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AF" w:rsidRDefault="00545FAF" w:rsidP="00185DA1">
      <w:pPr>
        <w:tabs>
          <w:tab w:val="left" w:pos="5670"/>
        </w:tabs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</w:p>
    <w:p w:rsidR="00185DA1" w:rsidRDefault="00545FAF" w:rsidP="00185DA1">
      <w:pPr>
        <w:tabs>
          <w:tab w:val="left" w:pos="5670"/>
        </w:tabs>
        <w:rPr>
          <w:rFonts w:asciiTheme="majorHAnsi" w:hAnsiTheme="majorHAnsi"/>
          <w:sz w:val="22"/>
          <w:szCs w:val="22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9E1B31">
        <w:rPr>
          <w:rFonts w:asciiTheme="majorHAnsi" w:hAnsiTheme="majorHAnsi"/>
          <w:sz w:val="22"/>
          <w:szCs w:val="22"/>
        </w:rPr>
        <w:t>Komorniki</w:t>
      </w:r>
      <w:r w:rsidR="00185DA1">
        <w:rPr>
          <w:rFonts w:asciiTheme="majorHAnsi" w:hAnsiTheme="majorHAnsi"/>
          <w:sz w:val="22"/>
          <w:szCs w:val="22"/>
        </w:rPr>
        <w:t xml:space="preserve">, </w:t>
      </w:r>
      <w:r w:rsidR="009E1B31">
        <w:rPr>
          <w:rFonts w:asciiTheme="majorHAnsi" w:hAnsiTheme="majorHAnsi"/>
          <w:sz w:val="22"/>
          <w:szCs w:val="22"/>
        </w:rPr>
        <w:t>1</w:t>
      </w:r>
      <w:r w:rsidR="003A405F">
        <w:rPr>
          <w:rFonts w:asciiTheme="majorHAnsi" w:hAnsiTheme="majorHAnsi"/>
          <w:sz w:val="22"/>
          <w:szCs w:val="22"/>
        </w:rPr>
        <w:t>8</w:t>
      </w:r>
      <w:r w:rsidR="00062AA4">
        <w:rPr>
          <w:rFonts w:asciiTheme="majorHAnsi" w:hAnsiTheme="majorHAnsi"/>
          <w:sz w:val="22"/>
          <w:szCs w:val="22"/>
        </w:rPr>
        <w:t>.0</w:t>
      </w:r>
      <w:r w:rsidR="009E1B31">
        <w:rPr>
          <w:rFonts w:asciiTheme="majorHAnsi" w:hAnsiTheme="majorHAnsi"/>
          <w:sz w:val="22"/>
          <w:szCs w:val="22"/>
        </w:rPr>
        <w:t>8</w:t>
      </w:r>
      <w:r w:rsidR="00185DA1">
        <w:rPr>
          <w:rFonts w:asciiTheme="majorHAnsi" w:hAnsiTheme="majorHAnsi"/>
          <w:sz w:val="22"/>
          <w:szCs w:val="22"/>
        </w:rPr>
        <w:t>.201</w:t>
      </w:r>
      <w:r w:rsidR="00062AA4">
        <w:rPr>
          <w:rFonts w:asciiTheme="majorHAnsi" w:hAnsiTheme="majorHAnsi"/>
          <w:sz w:val="22"/>
          <w:szCs w:val="22"/>
        </w:rPr>
        <w:t>6</w:t>
      </w:r>
    </w:p>
    <w:p w:rsidR="00185DA1" w:rsidRDefault="00185DA1" w:rsidP="00185DA1">
      <w:pPr>
        <w:tabs>
          <w:tab w:val="left" w:pos="567"/>
          <w:tab w:val="left" w:pos="5670"/>
        </w:tabs>
        <w:rPr>
          <w:rFonts w:asciiTheme="majorHAnsi" w:hAnsiTheme="majorHAnsi"/>
          <w:b/>
          <w:sz w:val="22"/>
          <w:szCs w:val="22"/>
        </w:rPr>
      </w:pPr>
    </w:p>
    <w:p w:rsidR="00545FAF" w:rsidRDefault="00545FAF" w:rsidP="00185DA1">
      <w:pPr>
        <w:tabs>
          <w:tab w:val="left" w:pos="567"/>
          <w:tab w:val="left" w:pos="567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185DA1" w:rsidRDefault="00062AA4" w:rsidP="00185DA1">
      <w:pPr>
        <w:tabs>
          <w:tab w:val="left" w:pos="567"/>
          <w:tab w:val="left" w:pos="5670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INFORMACJA O ZAMÓWIENIU</w:t>
      </w:r>
    </w:p>
    <w:p w:rsidR="00185DA1" w:rsidRPr="005E1B92" w:rsidRDefault="00185DA1" w:rsidP="00185DA1">
      <w:pPr>
        <w:tabs>
          <w:tab w:val="left" w:pos="567"/>
          <w:tab w:val="left" w:pos="567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185DA1" w:rsidRDefault="00185DA1" w:rsidP="00185DA1">
      <w:pPr>
        <w:tabs>
          <w:tab w:val="left" w:pos="5670"/>
        </w:tabs>
        <w:rPr>
          <w:rFonts w:asciiTheme="majorHAnsi" w:hAnsiTheme="majorHAnsi"/>
          <w:sz w:val="22"/>
          <w:szCs w:val="22"/>
        </w:rPr>
      </w:pPr>
    </w:p>
    <w:p w:rsidR="00185DA1" w:rsidRDefault="00185DA1" w:rsidP="00CF5FCC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E1B31" w:rsidRPr="006F783C">
        <w:rPr>
          <w:rFonts w:asciiTheme="majorHAnsi" w:hAnsiTheme="majorHAnsi"/>
          <w:sz w:val="22"/>
          <w:szCs w:val="22"/>
        </w:rPr>
        <w:t>Żłobek Niepubliczny "U 7 Krasnoludków" S.C. Małgorzata Koszuta Grażyna Rosa</w:t>
      </w:r>
      <w:r w:rsidR="009E1B31">
        <w:rPr>
          <w:rFonts w:asciiTheme="majorHAnsi" w:hAnsiTheme="majorHAnsi"/>
          <w:sz w:val="22"/>
          <w:szCs w:val="22"/>
        </w:rPr>
        <w:t xml:space="preserve"> </w:t>
      </w:r>
      <w:r w:rsidR="009E1B31" w:rsidRPr="004E2DA0">
        <w:rPr>
          <w:rFonts w:asciiTheme="majorHAnsi" w:hAnsiTheme="majorHAnsi"/>
          <w:sz w:val="22"/>
          <w:szCs w:val="22"/>
        </w:rPr>
        <w:t xml:space="preserve">z siedzibą w </w:t>
      </w:r>
      <w:r w:rsidR="009E1B31">
        <w:rPr>
          <w:rFonts w:asciiTheme="majorHAnsi" w:hAnsiTheme="majorHAnsi"/>
          <w:sz w:val="22"/>
          <w:szCs w:val="22"/>
        </w:rPr>
        <w:t>Luboniu (62-030), ul. Buczka 21c 8</w:t>
      </w:r>
      <w:r w:rsidR="009E1B31" w:rsidRPr="004E2DA0">
        <w:rPr>
          <w:rFonts w:asciiTheme="majorHAnsi" w:hAnsiTheme="majorHAnsi"/>
          <w:sz w:val="22"/>
          <w:szCs w:val="22"/>
        </w:rPr>
        <w:t>,</w:t>
      </w:r>
      <w:r w:rsidRPr="004E2DA0">
        <w:rPr>
          <w:rFonts w:asciiTheme="majorHAnsi" w:hAnsiTheme="majorHAnsi"/>
          <w:sz w:val="22"/>
          <w:szCs w:val="22"/>
        </w:rPr>
        <w:t>, zaprasza do składania ofert na</w:t>
      </w:r>
      <w:r w:rsidRPr="00F654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świadczenie usług </w:t>
      </w:r>
      <w:r w:rsidR="005B6B58">
        <w:rPr>
          <w:rFonts w:asciiTheme="majorHAnsi" w:hAnsiTheme="majorHAnsi"/>
          <w:sz w:val="22"/>
          <w:szCs w:val="22"/>
        </w:rPr>
        <w:t xml:space="preserve">dostarczania </w:t>
      </w:r>
      <w:r w:rsidR="00A24194">
        <w:rPr>
          <w:rFonts w:asciiTheme="majorHAnsi" w:hAnsiTheme="majorHAnsi"/>
          <w:sz w:val="22"/>
          <w:szCs w:val="22"/>
        </w:rPr>
        <w:t>wyżywienia całod</w:t>
      </w:r>
      <w:r w:rsidR="003A405F">
        <w:rPr>
          <w:rFonts w:asciiTheme="majorHAnsi" w:hAnsiTheme="majorHAnsi"/>
          <w:sz w:val="22"/>
          <w:szCs w:val="22"/>
        </w:rPr>
        <w:t>ziennego (śniadania, obiady, pod</w:t>
      </w:r>
      <w:r w:rsidR="00A24194">
        <w:rPr>
          <w:rFonts w:asciiTheme="majorHAnsi" w:hAnsiTheme="majorHAnsi"/>
          <w:sz w:val="22"/>
          <w:szCs w:val="22"/>
        </w:rPr>
        <w:t>w</w:t>
      </w:r>
      <w:r w:rsidR="003A405F">
        <w:rPr>
          <w:rFonts w:asciiTheme="majorHAnsi" w:hAnsiTheme="majorHAnsi"/>
          <w:sz w:val="22"/>
          <w:szCs w:val="22"/>
        </w:rPr>
        <w:t>i</w:t>
      </w:r>
      <w:r w:rsidR="00A24194">
        <w:rPr>
          <w:rFonts w:asciiTheme="majorHAnsi" w:hAnsiTheme="majorHAnsi"/>
          <w:sz w:val="22"/>
          <w:szCs w:val="22"/>
        </w:rPr>
        <w:t>eczorki)</w:t>
      </w:r>
      <w:r w:rsidR="005B6B58">
        <w:rPr>
          <w:rFonts w:asciiTheme="majorHAnsi" w:hAnsiTheme="majorHAnsi"/>
          <w:sz w:val="22"/>
          <w:szCs w:val="22"/>
        </w:rPr>
        <w:t xml:space="preserve"> w formie cateringu dla dzieci </w:t>
      </w:r>
      <w:r w:rsidR="0089267B">
        <w:rPr>
          <w:rFonts w:asciiTheme="majorHAnsi" w:hAnsiTheme="majorHAnsi"/>
          <w:sz w:val="22"/>
          <w:szCs w:val="22"/>
        </w:rPr>
        <w:t>(</w:t>
      </w:r>
      <w:r w:rsidR="009E1B31">
        <w:rPr>
          <w:rFonts w:asciiTheme="majorHAnsi" w:hAnsiTheme="majorHAnsi"/>
          <w:sz w:val="22"/>
          <w:szCs w:val="22"/>
        </w:rPr>
        <w:t>23</w:t>
      </w:r>
      <w:r w:rsidR="0089267B">
        <w:rPr>
          <w:rFonts w:asciiTheme="majorHAnsi" w:hAnsiTheme="majorHAnsi"/>
          <w:sz w:val="22"/>
          <w:szCs w:val="22"/>
        </w:rPr>
        <w:t xml:space="preserve"> osób</w:t>
      </w:r>
      <w:r w:rsidR="003A405F">
        <w:rPr>
          <w:rFonts w:asciiTheme="majorHAnsi" w:hAnsiTheme="majorHAnsi"/>
          <w:sz w:val="22"/>
          <w:szCs w:val="22"/>
        </w:rPr>
        <w:t xml:space="preserve"> – ilość może ulec zmianie w każdym miesiącu</w:t>
      </w:r>
      <w:r w:rsidR="0089267B">
        <w:rPr>
          <w:rFonts w:asciiTheme="majorHAnsi" w:hAnsiTheme="majorHAnsi"/>
          <w:sz w:val="22"/>
          <w:szCs w:val="22"/>
        </w:rPr>
        <w:t xml:space="preserve">) </w:t>
      </w:r>
      <w:r w:rsidR="00062AA4">
        <w:rPr>
          <w:rFonts w:asciiTheme="majorHAnsi" w:hAnsiTheme="majorHAnsi"/>
          <w:sz w:val="22"/>
          <w:szCs w:val="22"/>
        </w:rPr>
        <w:t xml:space="preserve">z grup uczestniczących w projekcie realizowanym w </w:t>
      </w:r>
      <w:r w:rsidR="009E1B31">
        <w:rPr>
          <w:rFonts w:asciiTheme="majorHAnsi" w:hAnsiTheme="majorHAnsi"/>
          <w:sz w:val="22"/>
          <w:szCs w:val="22"/>
        </w:rPr>
        <w:t>Żłobku</w:t>
      </w:r>
      <w:r w:rsidR="009E1B31" w:rsidRPr="006F783C">
        <w:rPr>
          <w:rFonts w:asciiTheme="majorHAnsi" w:hAnsiTheme="majorHAnsi"/>
          <w:sz w:val="22"/>
          <w:szCs w:val="22"/>
        </w:rPr>
        <w:t xml:space="preserve"> Niepubliczny</w:t>
      </w:r>
      <w:r w:rsidR="009E1B31">
        <w:rPr>
          <w:rFonts w:asciiTheme="majorHAnsi" w:hAnsiTheme="majorHAnsi"/>
          <w:sz w:val="22"/>
          <w:szCs w:val="22"/>
        </w:rPr>
        <w:t>m</w:t>
      </w:r>
      <w:r w:rsidR="009E1B31" w:rsidRPr="006F783C">
        <w:rPr>
          <w:rFonts w:asciiTheme="majorHAnsi" w:hAnsiTheme="majorHAnsi"/>
          <w:sz w:val="22"/>
          <w:szCs w:val="22"/>
        </w:rPr>
        <w:t xml:space="preserve"> "U 7 Krasnoludków" </w:t>
      </w:r>
      <w:r w:rsidR="009E1B31">
        <w:rPr>
          <w:rFonts w:asciiTheme="majorHAnsi" w:hAnsiTheme="majorHAnsi"/>
          <w:sz w:val="22"/>
          <w:szCs w:val="22"/>
        </w:rPr>
        <w:t>w Komornikach (ul. 3 Maja 15)</w:t>
      </w:r>
      <w:r w:rsidR="000D68E3">
        <w:rPr>
          <w:rFonts w:asciiTheme="majorHAnsi" w:hAnsiTheme="majorHAnsi"/>
          <w:sz w:val="22"/>
          <w:szCs w:val="22"/>
        </w:rPr>
        <w:t xml:space="preserve">. </w:t>
      </w:r>
      <w:r w:rsidR="009E1B31">
        <w:rPr>
          <w:rFonts w:asciiTheme="majorHAnsi" w:hAnsiTheme="majorHAnsi"/>
          <w:sz w:val="22"/>
          <w:szCs w:val="22"/>
        </w:rPr>
        <w:t>Zakup usługi realizowany będzie w ramach projektu</w:t>
      </w:r>
      <w:r w:rsidR="009E1B31" w:rsidRPr="00F65412">
        <w:rPr>
          <w:rFonts w:asciiTheme="majorHAnsi" w:hAnsiTheme="majorHAnsi"/>
          <w:sz w:val="22"/>
          <w:szCs w:val="22"/>
        </w:rPr>
        <w:t xml:space="preserve"> </w:t>
      </w:r>
      <w:r w:rsidR="009E1B31">
        <w:rPr>
          <w:rFonts w:asciiTheme="majorHAnsi" w:hAnsiTheme="majorHAnsi"/>
          <w:sz w:val="22"/>
          <w:szCs w:val="22"/>
        </w:rPr>
        <w:t xml:space="preserve">pt. </w:t>
      </w:r>
      <w:r w:rsidR="009E1B31" w:rsidRPr="00CA35AD">
        <w:rPr>
          <w:rFonts w:asciiTheme="majorHAnsi" w:hAnsiTheme="majorHAnsi" w:cs="Cambria"/>
          <w:i/>
          <w:iCs/>
          <w:color w:val="000000"/>
        </w:rPr>
        <w:t>„</w:t>
      </w:r>
      <w:r w:rsidR="009E1B31" w:rsidRPr="006F783C">
        <w:rPr>
          <w:rFonts w:asciiTheme="majorHAnsi" w:hAnsiTheme="majorHAnsi" w:cs="Cambria"/>
          <w:i/>
          <w:iCs/>
          <w:color w:val="000000"/>
        </w:rPr>
        <w:t>Wsparcie rodziców wracających na rynek pracy poprzez zwiększenie liczby miejsc opieki dla dzieci w Żłobku</w:t>
      </w:r>
      <w:r w:rsidR="009E1B31">
        <w:rPr>
          <w:rFonts w:asciiTheme="majorHAnsi" w:hAnsiTheme="majorHAnsi" w:cs="Cambria"/>
          <w:i/>
          <w:iCs/>
          <w:color w:val="000000"/>
        </w:rPr>
        <w:t xml:space="preserve"> Niepublicznym "U 7 Krasnoludków”</w:t>
      </w:r>
      <w:r w:rsidR="009E1B31" w:rsidRPr="00F65412">
        <w:rPr>
          <w:rFonts w:asciiTheme="majorHAnsi" w:hAnsiTheme="majorHAnsi"/>
          <w:i/>
          <w:sz w:val="22"/>
          <w:szCs w:val="22"/>
        </w:rPr>
        <w:t xml:space="preserve">” nr </w:t>
      </w:r>
      <w:r w:rsidR="009E1B31">
        <w:rPr>
          <w:rFonts w:asciiTheme="majorHAnsi" w:hAnsiTheme="majorHAnsi"/>
          <w:i/>
          <w:sz w:val="22"/>
          <w:szCs w:val="22"/>
        </w:rPr>
        <w:t>RPWP.06.04.01-30-0067/15</w:t>
      </w:r>
      <w:r w:rsidR="009E1B31" w:rsidRPr="00F65412">
        <w:rPr>
          <w:rFonts w:asciiTheme="majorHAnsi" w:hAnsiTheme="majorHAnsi"/>
          <w:sz w:val="22"/>
          <w:szCs w:val="22"/>
        </w:rPr>
        <w:t>, współfinansowanego przez Unię Europejską w ramach Europejskiego Fundusz</w:t>
      </w:r>
      <w:r w:rsidR="009E1B31">
        <w:rPr>
          <w:rFonts w:asciiTheme="majorHAnsi" w:hAnsiTheme="majorHAnsi"/>
          <w:sz w:val="22"/>
          <w:szCs w:val="22"/>
        </w:rPr>
        <w:t xml:space="preserve">u Społecznego, </w:t>
      </w:r>
      <w:r w:rsidR="009E1B31" w:rsidRPr="00CF5FCC">
        <w:rPr>
          <w:rFonts w:asciiTheme="majorHAnsi" w:hAnsiTheme="majorHAnsi"/>
          <w:sz w:val="22"/>
          <w:szCs w:val="22"/>
        </w:rPr>
        <w:t xml:space="preserve">realizowanego </w:t>
      </w:r>
      <w:r w:rsidR="009E1B31">
        <w:rPr>
          <w:rFonts w:asciiTheme="majorHAnsi" w:hAnsiTheme="majorHAnsi"/>
          <w:sz w:val="22"/>
          <w:szCs w:val="22"/>
        </w:rPr>
        <w:t>w</w:t>
      </w:r>
      <w:r w:rsidR="009E1B31" w:rsidRPr="00CF5FCC">
        <w:rPr>
          <w:rFonts w:asciiTheme="majorHAnsi" w:hAnsiTheme="majorHAnsi"/>
          <w:sz w:val="22"/>
          <w:szCs w:val="22"/>
        </w:rPr>
        <w:t xml:space="preserve"> Osi Priorytetowej </w:t>
      </w:r>
      <w:r w:rsidR="009E1B31">
        <w:rPr>
          <w:rFonts w:asciiTheme="majorHAnsi" w:hAnsiTheme="majorHAnsi"/>
          <w:sz w:val="22"/>
          <w:szCs w:val="22"/>
        </w:rPr>
        <w:t>6 Rynek pracy</w:t>
      </w:r>
      <w:r w:rsidR="009E1B31" w:rsidRPr="00CF5FCC">
        <w:rPr>
          <w:rFonts w:asciiTheme="majorHAnsi" w:hAnsiTheme="majorHAnsi"/>
          <w:sz w:val="22"/>
          <w:szCs w:val="22"/>
        </w:rPr>
        <w:t xml:space="preserve"> Wielkopolskiego Regionalnego Programu Operacyjnego na lata 2014-2020, Działania </w:t>
      </w:r>
      <w:r w:rsidR="009E1B31" w:rsidRPr="006F783C">
        <w:rPr>
          <w:rFonts w:asciiTheme="majorHAnsi" w:hAnsiTheme="majorHAnsi"/>
          <w:sz w:val="22"/>
          <w:szCs w:val="22"/>
        </w:rPr>
        <w:t>Działanie 6.4. Wsparcie aktywności zawodowej osób wyłączonych z rynku pracy z powodu opieki nad małymi dziećmi</w:t>
      </w:r>
      <w:r w:rsidR="009E1B31" w:rsidRPr="00CF5FCC">
        <w:rPr>
          <w:rFonts w:asciiTheme="majorHAnsi" w:hAnsiTheme="majorHAnsi"/>
          <w:sz w:val="22"/>
          <w:szCs w:val="22"/>
        </w:rPr>
        <w:t xml:space="preserve">, Poddziałania </w:t>
      </w:r>
      <w:r w:rsidR="009E1B31" w:rsidRPr="006F783C">
        <w:rPr>
          <w:rFonts w:asciiTheme="majorHAnsi" w:hAnsiTheme="majorHAnsi"/>
          <w:sz w:val="22"/>
          <w:szCs w:val="22"/>
        </w:rPr>
        <w:t>Poddziałanie 6.4.1 Wsparcie aktywności zawodowej osób wyłączonych z rynku pracy z powodu opieki nad małymi dziećmi</w:t>
      </w:r>
      <w:r w:rsidR="009E1B31">
        <w:rPr>
          <w:rFonts w:asciiTheme="majorHAnsi" w:hAnsiTheme="majorHAnsi"/>
          <w:sz w:val="22"/>
          <w:szCs w:val="22"/>
        </w:rPr>
        <w:t>.</w:t>
      </w:r>
    </w:p>
    <w:p w:rsidR="00185DA1" w:rsidRDefault="00185DA1" w:rsidP="00CF2957">
      <w:pPr>
        <w:tabs>
          <w:tab w:val="left" w:pos="5670"/>
        </w:tabs>
        <w:jc w:val="center"/>
        <w:rPr>
          <w:rFonts w:asciiTheme="majorHAnsi" w:hAnsiTheme="majorHAnsi"/>
          <w:sz w:val="22"/>
          <w:szCs w:val="22"/>
        </w:rPr>
      </w:pPr>
    </w:p>
    <w:p w:rsidR="00185DA1" w:rsidRDefault="00185DA1" w:rsidP="00B94B5C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994A38">
        <w:rPr>
          <w:rFonts w:asciiTheme="majorHAnsi" w:hAnsiTheme="majorHAnsi"/>
          <w:sz w:val="22"/>
          <w:szCs w:val="22"/>
        </w:rPr>
        <w:t>Powyższe zapytanie ofertowe prowadzone jest w ramach zasady konkurencyjności</w:t>
      </w:r>
      <w:r w:rsidR="008F0171">
        <w:rPr>
          <w:rFonts w:asciiTheme="majorHAnsi" w:hAnsiTheme="majorHAnsi"/>
          <w:sz w:val="22"/>
          <w:szCs w:val="22"/>
        </w:rPr>
        <w:t xml:space="preserve"> (zgodnie z „</w:t>
      </w:r>
      <w:r w:rsidR="000F346A" w:rsidRPr="000F346A">
        <w:rPr>
          <w:rFonts w:asciiTheme="majorHAnsi" w:hAnsiTheme="majorHAnsi"/>
          <w:sz w:val="22"/>
          <w:szCs w:val="22"/>
        </w:rPr>
        <w:t>Wytyczne w zakresie kwalifikowalności wydatków w ramach Europejskiego</w:t>
      </w:r>
      <w:r w:rsidR="000F346A">
        <w:rPr>
          <w:rFonts w:asciiTheme="majorHAnsi" w:hAnsiTheme="majorHAnsi"/>
          <w:sz w:val="22"/>
          <w:szCs w:val="22"/>
        </w:rPr>
        <w:t xml:space="preserve"> </w:t>
      </w:r>
      <w:r w:rsidR="000F346A" w:rsidRPr="000F346A">
        <w:rPr>
          <w:rFonts w:asciiTheme="majorHAnsi" w:hAnsiTheme="majorHAnsi"/>
          <w:sz w:val="22"/>
          <w:szCs w:val="22"/>
        </w:rPr>
        <w:t>Funduszu Rozwoju Regionalnego, Europejskiego Funduszu Społecznego oraz</w:t>
      </w:r>
      <w:r w:rsidR="000F346A">
        <w:rPr>
          <w:rFonts w:asciiTheme="majorHAnsi" w:hAnsiTheme="majorHAnsi"/>
          <w:sz w:val="22"/>
          <w:szCs w:val="22"/>
        </w:rPr>
        <w:t xml:space="preserve"> </w:t>
      </w:r>
      <w:r w:rsidR="000F346A" w:rsidRPr="000F346A">
        <w:rPr>
          <w:rFonts w:asciiTheme="majorHAnsi" w:hAnsiTheme="majorHAnsi"/>
          <w:sz w:val="22"/>
          <w:szCs w:val="22"/>
        </w:rPr>
        <w:t>Funduszu Spójności na lata 2014-2020</w:t>
      </w:r>
      <w:r w:rsidR="000F346A">
        <w:rPr>
          <w:rFonts w:asciiTheme="majorHAnsi" w:hAnsiTheme="majorHAnsi"/>
          <w:sz w:val="22"/>
          <w:szCs w:val="22"/>
        </w:rPr>
        <w:t>”</w:t>
      </w:r>
      <w:r w:rsidR="008F0171">
        <w:rPr>
          <w:rFonts w:asciiTheme="majorHAnsi" w:hAnsiTheme="majorHAnsi"/>
          <w:sz w:val="22"/>
          <w:szCs w:val="22"/>
        </w:rPr>
        <w:t xml:space="preserve">) </w:t>
      </w:r>
      <w:r w:rsidRPr="00994A38">
        <w:rPr>
          <w:rFonts w:asciiTheme="majorHAnsi" w:hAnsiTheme="majorHAnsi"/>
          <w:sz w:val="22"/>
          <w:szCs w:val="22"/>
        </w:rPr>
        <w:t>i nie stanowi przedmiotu zamówienia publicznego w ramach przepisów ustawy z dnia 29 stycznia 2004 roku Prawo Zamówień Publicznych (Dz. U z 2010r. Nr 113, poz. 759 z późń. zm).</w:t>
      </w:r>
    </w:p>
    <w:p w:rsidR="00545FAF" w:rsidRPr="00B00DF1" w:rsidRDefault="00545FAF" w:rsidP="00185DA1">
      <w:pPr>
        <w:tabs>
          <w:tab w:val="left" w:pos="5670"/>
        </w:tabs>
        <w:rPr>
          <w:rFonts w:asciiTheme="majorHAnsi" w:hAnsiTheme="majorHAnsi"/>
          <w:sz w:val="22"/>
          <w:szCs w:val="22"/>
        </w:rPr>
      </w:pPr>
    </w:p>
    <w:p w:rsidR="00185DA1" w:rsidRPr="00F65412" w:rsidRDefault="00185DA1" w:rsidP="00185DA1">
      <w:pPr>
        <w:tabs>
          <w:tab w:val="left" w:pos="5670"/>
        </w:tabs>
        <w:jc w:val="center"/>
        <w:rPr>
          <w:rFonts w:asciiTheme="majorHAnsi" w:hAnsiTheme="majorHAnsi"/>
          <w:b/>
          <w:sz w:val="22"/>
          <w:szCs w:val="22"/>
        </w:rPr>
      </w:pPr>
      <w:r w:rsidRPr="00F65412">
        <w:rPr>
          <w:rFonts w:asciiTheme="majorHAnsi" w:hAnsiTheme="majorHAnsi"/>
          <w:b/>
          <w:sz w:val="22"/>
          <w:szCs w:val="22"/>
        </w:rPr>
        <w:t>Skrócony opis projektu</w:t>
      </w:r>
    </w:p>
    <w:p w:rsidR="00185DA1" w:rsidRDefault="00185DA1" w:rsidP="00185DA1">
      <w:pPr>
        <w:tabs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</w:p>
    <w:p w:rsidR="00D95A63" w:rsidRPr="000D68E3" w:rsidRDefault="00185DA1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D95A63" w:rsidRPr="000D68E3">
        <w:rPr>
          <w:rFonts w:asciiTheme="majorHAnsi" w:hAnsiTheme="majorHAnsi"/>
          <w:sz w:val="22"/>
          <w:szCs w:val="22"/>
        </w:rPr>
        <w:t>Projekt „</w:t>
      </w:r>
      <w:r w:rsidR="00D95A63" w:rsidRPr="006F783C">
        <w:rPr>
          <w:rFonts w:asciiTheme="majorHAnsi" w:hAnsiTheme="majorHAnsi"/>
          <w:sz w:val="22"/>
          <w:szCs w:val="22"/>
        </w:rPr>
        <w:t>Wsparcie rodziców wracających na rynek pracy poprzez zwiększenie liczby miejsc opieki dla dzieci w Żłobku N</w:t>
      </w:r>
      <w:r w:rsidR="00D95A63">
        <w:rPr>
          <w:rFonts w:asciiTheme="majorHAnsi" w:hAnsiTheme="majorHAnsi"/>
          <w:sz w:val="22"/>
          <w:szCs w:val="22"/>
        </w:rPr>
        <w:t>iepublicznym "U 7 Krasnoludków”</w:t>
      </w:r>
      <w:r w:rsidR="00D95A63" w:rsidRPr="000D68E3">
        <w:rPr>
          <w:rFonts w:asciiTheme="majorHAnsi" w:hAnsiTheme="majorHAnsi"/>
          <w:sz w:val="22"/>
          <w:szCs w:val="22"/>
        </w:rPr>
        <w:t xml:space="preserve">” przewiduje </w:t>
      </w:r>
      <w:r w:rsidR="00D95A63">
        <w:rPr>
          <w:rFonts w:asciiTheme="majorHAnsi" w:hAnsiTheme="majorHAnsi"/>
          <w:sz w:val="22"/>
          <w:szCs w:val="22"/>
        </w:rPr>
        <w:t>utworzenie nowych miejsc opieki nad dziećmi w wieku do lat 3, w tym dzieci z niepełnosprawnością</w:t>
      </w:r>
      <w:r w:rsidR="00D95A63" w:rsidRPr="000D68E3">
        <w:rPr>
          <w:rFonts w:asciiTheme="majorHAnsi" w:hAnsiTheme="majorHAnsi"/>
          <w:sz w:val="22"/>
          <w:szCs w:val="22"/>
        </w:rPr>
        <w:t>. Projekt realizowany b</w:t>
      </w:r>
      <w:r w:rsidR="00D95A63">
        <w:rPr>
          <w:rFonts w:asciiTheme="majorHAnsi" w:hAnsiTheme="majorHAnsi"/>
          <w:sz w:val="22"/>
          <w:szCs w:val="22"/>
        </w:rPr>
        <w:t>ędzie w siedzibie żłobka, w Komornikach (ul. 3 Maja 15, 62-052 Komorniki)</w:t>
      </w:r>
      <w:r w:rsidR="00D95A63" w:rsidRPr="000D68E3">
        <w:rPr>
          <w:rFonts w:asciiTheme="majorHAnsi" w:hAnsiTheme="majorHAnsi"/>
          <w:sz w:val="22"/>
          <w:szCs w:val="22"/>
        </w:rPr>
        <w:t xml:space="preserve">. W projekcie zagwarantowana będzie opieka </w:t>
      </w:r>
      <w:r w:rsidR="00D95A63">
        <w:rPr>
          <w:rFonts w:asciiTheme="majorHAnsi" w:hAnsiTheme="majorHAnsi"/>
          <w:sz w:val="22"/>
          <w:szCs w:val="22"/>
        </w:rPr>
        <w:t>nad dziećmi</w:t>
      </w:r>
      <w:r w:rsidR="00D95A63" w:rsidRPr="000D68E3">
        <w:rPr>
          <w:rFonts w:asciiTheme="majorHAnsi" w:hAnsiTheme="majorHAnsi"/>
          <w:sz w:val="22"/>
          <w:szCs w:val="22"/>
        </w:rPr>
        <w:t xml:space="preserve"> obejmującą m.in.:</w:t>
      </w:r>
    </w:p>
    <w:p w:rsidR="00D95A63" w:rsidRDefault="00D95A63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profesjonalną opiekę,</w:t>
      </w:r>
    </w:p>
    <w:p w:rsidR="00D95A63" w:rsidRPr="000D68E3" w:rsidRDefault="00D95A63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wyżywienie</w:t>
      </w:r>
      <w:r w:rsidRPr="000D68E3">
        <w:rPr>
          <w:rFonts w:asciiTheme="majorHAnsi" w:hAnsiTheme="majorHAnsi"/>
          <w:sz w:val="22"/>
          <w:szCs w:val="22"/>
        </w:rPr>
        <w:t>,</w:t>
      </w:r>
    </w:p>
    <w:p w:rsidR="00D95A63" w:rsidRDefault="00D95A63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 w:rsidRPr="000D68E3">
        <w:rPr>
          <w:rFonts w:asciiTheme="majorHAnsi" w:hAnsiTheme="majorHAnsi"/>
          <w:sz w:val="22"/>
          <w:szCs w:val="22"/>
        </w:rPr>
        <w:t xml:space="preserve">- zajęcia </w:t>
      </w:r>
      <w:r>
        <w:rPr>
          <w:rFonts w:asciiTheme="majorHAnsi" w:hAnsiTheme="majorHAnsi"/>
          <w:sz w:val="22"/>
          <w:szCs w:val="22"/>
        </w:rPr>
        <w:t>ruchowo-rehabilitacyjne</w:t>
      </w:r>
    </w:p>
    <w:p w:rsidR="00D95A63" w:rsidRDefault="00D95A63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zajęcia z logopedą,</w:t>
      </w:r>
    </w:p>
    <w:p w:rsidR="00D95A63" w:rsidRDefault="00D95A63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środki czystości, pieluchy</w:t>
      </w:r>
    </w:p>
    <w:p w:rsidR="00D95A63" w:rsidRDefault="00D95A63" w:rsidP="00D95A63">
      <w:pPr>
        <w:tabs>
          <w:tab w:val="left" w:pos="2865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D95A63" w:rsidRPr="000D68E3" w:rsidRDefault="00D95A63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0D68E3">
        <w:rPr>
          <w:rFonts w:asciiTheme="majorHAnsi" w:hAnsiTheme="majorHAnsi"/>
          <w:sz w:val="22"/>
          <w:szCs w:val="22"/>
        </w:rPr>
        <w:t xml:space="preserve">Projekt stanowi odpowiedź na problemy </w:t>
      </w:r>
      <w:r>
        <w:rPr>
          <w:rFonts w:asciiTheme="majorHAnsi" w:hAnsiTheme="majorHAnsi"/>
          <w:sz w:val="22"/>
          <w:szCs w:val="22"/>
        </w:rPr>
        <w:t>w dostępie do miejsc opieki nad dziećmi w wieku do lat 3 zamieszkujących na terenie gminy Komorniki. Grupą docelową projektu są rodzice dzieci zamieszkujący na terenie gminy Komorniki deklarujący chęć powrotu na rynek pracy po przerwie związanej z urodzeniem/wychowywaniem dziecka.</w:t>
      </w:r>
    </w:p>
    <w:p w:rsidR="00545FAF" w:rsidRPr="00F65412" w:rsidRDefault="00545FAF" w:rsidP="00D95A63">
      <w:pPr>
        <w:tabs>
          <w:tab w:val="left" w:pos="426"/>
          <w:tab w:val="left" w:pos="5670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185DA1" w:rsidRPr="006935F9" w:rsidRDefault="00185DA1" w:rsidP="00185DA1">
      <w:pPr>
        <w:pStyle w:val="Akapitzlist"/>
        <w:numPr>
          <w:ilvl w:val="0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6935F9">
        <w:rPr>
          <w:rFonts w:asciiTheme="majorHAnsi" w:eastAsia="MS UI Gothic" w:hAnsiTheme="majorHAnsi" w:cs="Courier New"/>
          <w:sz w:val="22"/>
          <w:szCs w:val="22"/>
        </w:rPr>
        <w:t>Zamawiający:</w:t>
      </w:r>
    </w:p>
    <w:p w:rsidR="00185DA1" w:rsidRPr="00F65412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D95A63" w:rsidRDefault="00D95A63" w:rsidP="00D95A63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6F783C">
        <w:rPr>
          <w:rFonts w:asciiTheme="majorHAnsi" w:hAnsiTheme="majorHAnsi"/>
          <w:b/>
          <w:sz w:val="22"/>
          <w:szCs w:val="22"/>
        </w:rPr>
        <w:t>Żłobek Niepubliczny "U 7 Krasnoludków" S.C. Małgorzata Koszuta Grażyna Rosa</w:t>
      </w:r>
    </w:p>
    <w:p w:rsidR="00D95A63" w:rsidRPr="00D2240A" w:rsidRDefault="00D95A63" w:rsidP="00D95A63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ul. Buczka 21c</w:t>
      </w:r>
    </w:p>
    <w:p w:rsidR="00D95A63" w:rsidRPr="0096508D" w:rsidRDefault="00D95A63" w:rsidP="00D95A63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62-030 Luboń</w:t>
      </w:r>
    </w:p>
    <w:p w:rsidR="00CF2957" w:rsidRDefault="00CF2957" w:rsidP="00D95A63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NIP </w:t>
      </w:r>
      <w:r w:rsidRPr="00CF2957">
        <w:rPr>
          <w:rFonts w:asciiTheme="majorHAnsi" w:hAnsiTheme="majorHAnsi"/>
          <w:sz w:val="22"/>
          <w:szCs w:val="22"/>
        </w:rPr>
        <w:t>7831718198</w:t>
      </w:r>
    </w:p>
    <w:p w:rsidR="00D95A63" w:rsidRPr="006F783C" w:rsidRDefault="001D2AAC" w:rsidP="00D95A63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mail: komorniki</w:t>
      </w:r>
      <w:r w:rsidR="00D95A63" w:rsidRPr="006F783C">
        <w:rPr>
          <w:rFonts w:asciiTheme="majorHAnsi" w:hAnsiTheme="majorHAnsi"/>
          <w:sz w:val="22"/>
          <w:szCs w:val="22"/>
        </w:rPr>
        <w:t>@u7krasnoludkow.pl</w:t>
      </w:r>
    </w:p>
    <w:p w:rsidR="00185DA1" w:rsidRPr="0096508D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6935F9" w:rsidRDefault="00185DA1" w:rsidP="00185DA1">
      <w:pPr>
        <w:pStyle w:val="Akapitzlist"/>
        <w:numPr>
          <w:ilvl w:val="0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6935F9">
        <w:rPr>
          <w:rFonts w:asciiTheme="majorHAnsi" w:eastAsia="MS UI Gothic" w:hAnsiTheme="majorHAnsi" w:cs="Courier New"/>
          <w:sz w:val="22"/>
          <w:szCs w:val="22"/>
        </w:rPr>
        <w:t>Opis przedmiotu zamówienia</w:t>
      </w:r>
    </w:p>
    <w:p w:rsidR="00185DA1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994A38" w:rsidRDefault="00185DA1" w:rsidP="00185DA1">
      <w:pPr>
        <w:ind w:firstLine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Wspólny Słownik Zamówień (CPV)</w:t>
      </w:r>
    </w:p>
    <w:p w:rsidR="002938EC" w:rsidRDefault="00386397" w:rsidP="002938EC">
      <w:pPr>
        <w:ind w:firstLine="360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386397">
        <w:rPr>
          <w:rFonts w:asciiTheme="majorHAnsi" w:eastAsia="MS UI Gothic" w:hAnsiTheme="majorHAnsi" w:cs="Courier New"/>
          <w:sz w:val="22"/>
          <w:szCs w:val="22"/>
        </w:rPr>
        <w:t>55520000-1 – usługi dostarczania posiłków</w:t>
      </w:r>
    </w:p>
    <w:p w:rsidR="002938EC" w:rsidRDefault="002938EC" w:rsidP="002938EC">
      <w:pPr>
        <w:ind w:firstLine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Default="00185DA1" w:rsidP="00185DA1">
      <w:pPr>
        <w:ind w:firstLine="36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185DA1" w:rsidRPr="0080122E" w:rsidRDefault="00185DA1" w:rsidP="00185DA1">
      <w:pPr>
        <w:ind w:firstLine="360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80122E">
        <w:rPr>
          <w:rFonts w:asciiTheme="majorHAnsi" w:hAnsiTheme="majorHAnsi"/>
          <w:b/>
          <w:i/>
          <w:sz w:val="22"/>
          <w:szCs w:val="22"/>
          <w:u w:val="single"/>
        </w:rPr>
        <w:t>szczegółowy opis przedmiotu zamówienia</w:t>
      </w:r>
    </w:p>
    <w:p w:rsidR="00185DA1" w:rsidRPr="00876CB8" w:rsidRDefault="00185DA1" w:rsidP="00185DA1">
      <w:pPr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4977D8" w:rsidRDefault="00185DA1" w:rsidP="00185DA1">
      <w:pPr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386397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2.1. </w:t>
      </w:r>
      <w:r w:rsidR="00185DA1" w:rsidRPr="00B2373F">
        <w:rPr>
          <w:rFonts w:asciiTheme="majorHAnsi" w:eastAsia="MS UI Gothic" w:hAnsiTheme="majorHAnsi" w:cs="Courier New"/>
          <w:sz w:val="22"/>
          <w:szCs w:val="22"/>
        </w:rPr>
        <w:t xml:space="preserve">Termin wykonania zamówienia: </w:t>
      </w:r>
      <w:r w:rsidR="00C767E5" w:rsidRPr="00B2373F">
        <w:rPr>
          <w:rFonts w:asciiTheme="majorHAnsi" w:eastAsia="MS UI Gothic" w:hAnsiTheme="majorHAnsi" w:cs="Courier New"/>
          <w:sz w:val="22"/>
          <w:szCs w:val="22"/>
        </w:rPr>
        <w:t xml:space="preserve">stała obsługa w okresie </w:t>
      </w:r>
      <w:r w:rsidR="0096508D">
        <w:rPr>
          <w:rFonts w:asciiTheme="majorHAnsi" w:eastAsia="MS UI Gothic" w:hAnsiTheme="majorHAnsi" w:cs="Courier New"/>
          <w:sz w:val="22"/>
          <w:szCs w:val="22"/>
        </w:rPr>
        <w:t>0</w:t>
      </w:r>
      <w:r w:rsidR="00D95A63">
        <w:rPr>
          <w:rFonts w:asciiTheme="majorHAnsi" w:eastAsia="MS UI Gothic" w:hAnsiTheme="majorHAnsi" w:cs="Courier New"/>
          <w:sz w:val="22"/>
          <w:szCs w:val="22"/>
        </w:rPr>
        <w:t>1.09</w:t>
      </w:r>
      <w:r w:rsidR="0096508D">
        <w:rPr>
          <w:rFonts w:asciiTheme="majorHAnsi" w:eastAsia="MS UI Gothic" w:hAnsiTheme="majorHAnsi" w:cs="Courier New"/>
          <w:sz w:val="22"/>
          <w:szCs w:val="22"/>
        </w:rPr>
        <w:t>.</w:t>
      </w:r>
      <w:r>
        <w:rPr>
          <w:rFonts w:asciiTheme="majorHAnsi" w:eastAsia="MS UI Gothic" w:hAnsiTheme="majorHAnsi" w:cs="Courier New"/>
          <w:sz w:val="22"/>
          <w:szCs w:val="22"/>
        </w:rPr>
        <w:t>201</w:t>
      </w:r>
      <w:r w:rsidR="00D95A63">
        <w:rPr>
          <w:rFonts w:asciiTheme="majorHAnsi" w:eastAsia="MS UI Gothic" w:hAnsiTheme="majorHAnsi" w:cs="Courier New"/>
          <w:sz w:val="22"/>
          <w:szCs w:val="22"/>
        </w:rPr>
        <w:t>6-31.08</w:t>
      </w:r>
      <w:r w:rsidR="0096508D">
        <w:rPr>
          <w:rFonts w:asciiTheme="majorHAnsi" w:eastAsia="MS UI Gothic" w:hAnsiTheme="majorHAnsi" w:cs="Courier New"/>
          <w:sz w:val="22"/>
          <w:szCs w:val="22"/>
        </w:rPr>
        <w:t>.2017</w:t>
      </w:r>
    </w:p>
    <w:p w:rsidR="0096508D" w:rsidRDefault="0096508D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386397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2.2. </w:t>
      </w:r>
      <w:r w:rsidR="008E32D9" w:rsidRPr="00386397">
        <w:rPr>
          <w:rFonts w:asciiTheme="majorHAnsi" w:eastAsia="MS UI Gothic" w:hAnsiTheme="majorHAnsi" w:cs="Courier New"/>
          <w:sz w:val="22"/>
          <w:szCs w:val="22"/>
        </w:rPr>
        <w:t xml:space="preserve">Usługa obejmować będzie </w:t>
      </w:r>
      <w:r w:rsidRPr="00386397">
        <w:rPr>
          <w:rFonts w:asciiTheme="majorHAnsi" w:eastAsia="MS UI Gothic" w:hAnsiTheme="majorHAnsi" w:cs="Courier New"/>
          <w:sz w:val="22"/>
          <w:szCs w:val="22"/>
        </w:rPr>
        <w:t xml:space="preserve">dostarczanie </w:t>
      </w:r>
      <w:r w:rsidR="00D95A63">
        <w:rPr>
          <w:rFonts w:asciiTheme="majorHAnsi" w:eastAsia="MS UI Gothic" w:hAnsiTheme="majorHAnsi" w:cs="Courier New"/>
          <w:sz w:val="22"/>
          <w:szCs w:val="22"/>
        </w:rPr>
        <w:t>całodziennego wyżywienia (śniadanie, obiad, podwieczorek)</w:t>
      </w:r>
      <w:r w:rsidRPr="00386397">
        <w:rPr>
          <w:rFonts w:asciiTheme="majorHAnsi" w:eastAsia="MS UI Gothic" w:hAnsiTheme="majorHAnsi" w:cs="Courier New"/>
          <w:sz w:val="22"/>
          <w:szCs w:val="22"/>
        </w:rPr>
        <w:t xml:space="preserve"> dla dzieci </w:t>
      </w:r>
      <w:r w:rsidR="00D95A63">
        <w:rPr>
          <w:rFonts w:asciiTheme="majorHAnsi" w:eastAsia="MS UI Gothic" w:hAnsiTheme="majorHAnsi" w:cs="Courier New"/>
          <w:sz w:val="22"/>
          <w:szCs w:val="22"/>
        </w:rPr>
        <w:t xml:space="preserve">w wieku do lat 3 rodziców uczestniczących w projekcie w </w:t>
      </w:r>
      <w:r w:rsidR="00D95A63" w:rsidRPr="006F783C">
        <w:rPr>
          <w:rFonts w:asciiTheme="majorHAnsi" w:hAnsiTheme="majorHAnsi"/>
          <w:sz w:val="22"/>
          <w:szCs w:val="22"/>
        </w:rPr>
        <w:t>Żłobku N</w:t>
      </w:r>
      <w:r w:rsidR="00D95A63">
        <w:rPr>
          <w:rFonts w:asciiTheme="majorHAnsi" w:hAnsiTheme="majorHAnsi"/>
          <w:sz w:val="22"/>
          <w:szCs w:val="22"/>
        </w:rPr>
        <w:t xml:space="preserve">iepublicznym "U 7 Krasnoludków” w </w:t>
      </w:r>
      <w:r w:rsidR="008E32D9" w:rsidRPr="00386397">
        <w:rPr>
          <w:rFonts w:asciiTheme="majorHAnsi" w:eastAsia="MS UI Gothic" w:hAnsiTheme="majorHAnsi" w:cs="Courier New"/>
          <w:sz w:val="22"/>
          <w:szCs w:val="22"/>
        </w:rPr>
        <w:t xml:space="preserve">każdy dzień pracy </w:t>
      </w:r>
      <w:r w:rsidR="007F0C3C">
        <w:rPr>
          <w:rFonts w:asciiTheme="majorHAnsi" w:eastAsia="MS UI Gothic" w:hAnsiTheme="majorHAnsi" w:cs="Courier New"/>
          <w:sz w:val="22"/>
          <w:szCs w:val="22"/>
        </w:rPr>
        <w:t>żłobka</w:t>
      </w:r>
      <w:r w:rsidR="008E32D9" w:rsidRPr="00386397">
        <w:rPr>
          <w:rFonts w:asciiTheme="majorHAnsi" w:eastAsia="MS UI Gothic" w:hAnsiTheme="majorHAnsi" w:cs="Courier New"/>
          <w:sz w:val="22"/>
          <w:szCs w:val="22"/>
        </w:rPr>
        <w:t xml:space="preserve"> (poniedziałek-piątek).</w:t>
      </w:r>
    </w:p>
    <w:p w:rsidR="00386397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386397" w:rsidRPr="00386397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2.3. Projekt przewiduje obsługę </w:t>
      </w:r>
      <w:r w:rsidR="0096508D" w:rsidRPr="00FD5274">
        <w:rPr>
          <w:rFonts w:asciiTheme="majorHAnsi" w:eastAsia="MS UI Gothic" w:hAnsiTheme="majorHAnsi" w:cs="Courier New"/>
          <w:sz w:val="22"/>
          <w:szCs w:val="22"/>
        </w:rPr>
        <w:t xml:space="preserve">grupy </w:t>
      </w:r>
      <w:r w:rsidR="00D95A63">
        <w:rPr>
          <w:rFonts w:asciiTheme="majorHAnsi" w:eastAsia="MS UI Gothic" w:hAnsiTheme="majorHAnsi" w:cs="Courier New"/>
          <w:sz w:val="22"/>
          <w:szCs w:val="22"/>
        </w:rPr>
        <w:t>23</w:t>
      </w:r>
      <w:r w:rsidR="00FD5274" w:rsidRPr="00FD5274">
        <w:rPr>
          <w:rFonts w:asciiTheme="majorHAnsi" w:eastAsia="MS UI Gothic" w:hAnsiTheme="majorHAnsi" w:cs="Courier New"/>
          <w:sz w:val="22"/>
          <w:szCs w:val="22"/>
        </w:rPr>
        <w:t xml:space="preserve"> dzieci</w:t>
      </w:r>
      <w:r w:rsidR="00FD5274">
        <w:rPr>
          <w:rFonts w:asciiTheme="majorHAnsi" w:eastAsia="MS UI Gothic" w:hAnsiTheme="majorHAnsi" w:cs="Courier New"/>
          <w:sz w:val="22"/>
          <w:szCs w:val="22"/>
        </w:rPr>
        <w:t xml:space="preserve"> (ilość w każdym miesiącu zależy od ilości dzieci uczestniczących w projekcie)</w:t>
      </w:r>
      <w:r w:rsidR="00FD5274" w:rsidRPr="00FD5274">
        <w:rPr>
          <w:rFonts w:asciiTheme="majorHAnsi" w:eastAsia="MS UI Gothic" w:hAnsiTheme="majorHAnsi" w:cs="Courier New"/>
          <w:sz w:val="22"/>
          <w:szCs w:val="22"/>
        </w:rPr>
        <w:t>.</w:t>
      </w:r>
    </w:p>
    <w:p w:rsidR="00B2373F" w:rsidRDefault="00B2373F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545FAF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2.4. </w:t>
      </w:r>
      <w:r w:rsidR="00B2373F">
        <w:rPr>
          <w:rFonts w:asciiTheme="majorHAnsi" w:eastAsia="MS UI Gothic" w:hAnsiTheme="majorHAnsi" w:cs="Courier New"/>
          <w:sz w:val="22"/>
          <w:szCs w:val="22"/>
        </w:rPr>
        <w:t>Usługa rozliczana będzie na podstawie faktury/rachunku w okresach miesięcznych. Płatność – przelew z terminem 14 dni.</w:t>
      </w:r>
    </w:p>
    <w:p w:rsidR="00545FAF" w:rsidRPr="00B2373F" w:rsidRDefault="00545FAF" w:rsidP="00B2373F">
      <w:pPr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386397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2.5. Forma wyżywienia: codzienny zróżnicowany posiłek w postaci </w:t>
      </w:r>
      <w:r w:rsidR="00EE6324">
        <w:rPr>
          <w:rFonts w:asciiTheme="majorHAnsi" w:eastAsia="MS UI Gothic" w:hAnsiTheme="majorHAnsi" w:cs="Courier New"/>
          <w:b/>
          <w:sz w:val="22"/>
          <w:szCs w:val="22"/>
        </w:rPr>
        <w:t>śniadania, obiadu dwudaniowego, podwieczorku</w:t>
      </w:r>
      <w:r w:rsidR="004F14AE">
        <w:rPr>
          <w:rFonts w:asciiTheme="majorHAnsi" w:eastAsia="MS UI Gothic" w:hAnsiTheme="majorHAnsi" w:cs="Courier New"/>
          <w:b/>
          <w:sz w:val="22"/>
          <w:szCs w:val="22"/>
        </w:rPr>
        <w:t xml:space="preserve"> </w:t>
      </w:r>
      <w:r w:rsidR="004F14AE" w:rsidRPr="004F14AE">
        <w:rPr>
          <w:rFonts w:asciiTheme="majorHAnsi" w:eastAsia="MS UI Gothic" w:hAnsiTheme="majorHAnsi" w:cs="Courier New"/>
          <w:sz w:val="22"/>
          <w:szCs w:val="22"/>
        </w:rPr>
        <w:t>(ilość zamawianych porcji zależy od liczby dzieci uczestniczących w projekcie</w:t>
      </w:r>
      <w:r w:rsidR="00FD5274">
        <w:rPr>
          <w:rFonts w:asciiTheme="majorHAnsi" w:eastAsia="MS UI Gothic" w:hAnsiTheme="majorHAnsi" w:cs="Courier New"/>
          <w:sz w:val="22"/>
          <w:szCs w:val="22"/>
        </w:rPr>
        <w:t xml:space="preserve"> i nie musi być w każdym miesiącu równa </w:t>
      </w:r>
      <w:r w:rsidR="00EE6324">
        <w:rPr>
          <w:rFonts w:asciiTheme="majorHAnsi" w:eastAsia="MS UI Gothic" w:hAnsiTheme="majorHAnsi" w:cs="Courier New"/>
          <w:sz w:val="22"/>
          <w:szCs w:val="22"/>
        </w:rPr>
        <w:t>23</w:t>
      </w:r>
      <w:r w:rsidR="00FD5274">
        <w:rPr>
          <w:rFonts w:asciiTheme="majorHAnsi" w:eastAsia="MS UI Gothic" w:hAnsiTheme="majorHAnsi" w:cs="Courier New"/>
          <w:sz w:val="22"/>
          <w:szCs w:val="22"/>
        </w:rPr>
        <w:t xml:space="preserve"> porcji dziennie</w:t>
      </w:r>
      <w:r w:rsidR="004F14AE" w:rsidRPr="004F14AE">
        <w:rPr>
          <w:rFonts w:asciiTheme="majorHAnsi" w:eastAsia="MS UI Gothic" w:hAnsiTheme="majorHAnsi" w:cs="Courier New"/>
          <w:sz w:val="22"/>
          <w:szCs w:val="22"/>
        </w:rPr>
        <w:t>)</w:t>
      </w:r>
      <w:r>
        <w:rPr>
          <w:rFonts w:asciiTheme="majorHAnsi" w:eastAsia="MS UI Gothic" w:hAnsiTheme="majorHAnsi" w:cs="Courier New"/>
          <w:sz w:val="22"/>
          <w:szCs w:val="22"/>
        </w:rPr>
        <w:t>.</w:t>
      </w:r>
    </w:p>
    <w:p w:rsidR="00386397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D95A63" w:rsidRDefault="00386397" w:rsidP="00D95A63">
      <w:pPr>
        <w:pStyle w:val="Akapitzlist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2.6 miejsce dostawy: </w:t>
      </w:r>
      <w:r w:rsidR="00D95A63" w:rsidRPr="006F783C">
        <w:rPr>
          <w:rFonts w:asciiTheme="majorHAnsi" w:hAnsiTheme="majorHAnsi"/>
          <w:b/>
          <w:sz w:val="22"/>
          <w:szCs w:val="22"/>
        </w:rPr>
        <w:t>Żłobek Niepubliczny "U 7 Krasnoludków" S.C. Małgorzata Koszuta Grażyna Rosa</w:t>
      </w:r>
      <w:r w:rsidR="00D95A63">
        <w:rPr>
          <w:rFonts w:asciiTheme="majorHAnsi" w:hAnsiTheme="majorHAnsi"/>
          <w:b/>
          <w:sz w:val="22"/>
          <w:szCs w:val="22"/>
        </w:rPr>
        <w:t>,</w:t>
      </w:r>
      <w:r w:rsidR="00D95A63" w:rsidRPr="00D95A63">
        <w:rPr>
          <w:rFonts w:asciiTheme="majorHAnsi" w:hAnsiTheme="majorHAnsi"/>
          <w:b/>
          <w:sz w:val="22"/>
          <w:szCs w:val="22"/>
        </w:rPr>
        <w:t xml:space="preserve"> ul. 3 Maja 15, 62-052 Komorniki.</w:t>
      </w:r>
    </w:p>
    <w:p w:rsidR="00386397" w:rsidRDefault="00D95A63" w:rsidP="00D95A63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ab/>
      </w:r>
    </w:p>
    <w:p w:rsidR="00386397" w:rsidRDefault="0019495A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2.7 Posiłki powinny być </w:t>
      </w:r>
      <w:r w:rsidR="003A405F">
        <w:rPr>
          <w:rFonts w:asciiTheme="majorHAnsi" w:eastAsia="MS UI Gothic" w:hAnsiTheme="majorHAnsi" w:cs="Courier New"/>
          <w:sz w:val="22"/>
          <w:szCs w:val="22"/>
        </w:rPr>
        <w:t>dostarczane własnym transportem</w:t>
      </w:r>
      <w:r>
        <w:rPr>
          <w:rFonts w:asciiTheme="majorHAnsi" w:eastAsia="MS UI Gothic" w:hAnsiTheme="majorHAnsi" w:cs="Courier New"/>
          <w:sz w:val="22"/>
          <w:szCs w:val="22"/>
        </w:rPr>
        <w:t>, w specjalistycznych jednorazowych pojemnikach gwarantujących utrzymanie odpowiedniej temperatury oraz jakości potraw</w:t>
      </w:r>
    </w:p>
    <w:p w:rsidR="0019495A" w:rsidRDefault="0019495A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9495A" w:rsidRDefault="0019495A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2.8 Godziny dostawy posiłków uzgodnione zostaną z </w:t>
      </w:r>
      <w:r w:rsidR="00BF4A16">
        <w:rPr>
          <w:rFonts w:asciiTheme="majorHAnsi" w:eastAsia="MS UI Gothic" w:hAnsiTheme="majorHAnsi" w:cs="Courier New"/>
          <w:sz w:val="22"/>
          <w:szCs w:val="22"/>
        </w:rPr>
        <w:t>Zamawiającym</w:t>
      </w:r>
      <w:r>
        <w:rPr>
          <w:rFonts w:asciiTheme="majorHAnsi" w:eastAsia="MS UI Gothic" w:hAnsiTheme="majorHAnsi" w:cs="Courier New"/>
          <w:sz w:val="22"/>
          <w:szCs w:val="22"/>
        </w:rPr>
        <w:t>.</w:t>
      </w:r>
    </w:p>
    <w:p w:rsidR="0019495A" w:rsidRDefault="0096508D" w:rsidP="0096508D">
      <w:pPr>
        <w:pStyle w:val="Akapitzlist"/>
        <w:tabs>
          <w:tab w:val="left" w:pos="2295"/>
        </w:tabs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ab/>
      </w:r>
    </w:p>
    <w:p w:rsidR="0019495A" w:rsidRDefault="0019495A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2.9 Jadłospis układany będzie przez Wykonawcę </w:t>
      </w:r>
      <w:r w:rsidR="0096508D">
        <w:rPr>
          <w:rFonts w:asciiTheme="majorHAnsi" w:eastAsia="MS UI Gothic" w:hAnsiTheme="majorHAnsi" w:cs="Courier New"/>
          <w:sz w:val="22"/>
          <w:szCs w:val="22"/>
        </w:rPr>
        <w:t xml:space="preserve">przy akceptacji przez </w:t>
      </w:r>
      <w:r w:rsidR="00BF4A16">
        <w:rPr>
          <w:rFonts w:asciiTheme="majorHAnsi" w:eastAsia="MS UI Gothic" w:hAnsiTheme="majorHAnsi" w:cs="Courier New"/>
          <w:sz w:val="22"/>
          <w:szCs w:val="22"/>
        </w:rPr>
        <w:t>Zamawiającego</w:t>
      </w:r>
    </w:p>
    <w:p w:rsidR="0019495A" w:rsidRDefault="0019495A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9495A" w:rsidRDefault="0019495A" w:rsidP="0019495A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2.10 </w:t>
      </w:r>
      <w:r w:rsidRPr="0019495A">
        <w:rPr>
          <w:rFonts w:asciiTheme="majorHAnsi" w:eastAsia="MS UI Gothic" w:hAnsiTheme="majorHAnsi" w:cs="Courier New"/>
          <w:sz w:val="22"/>
          <w:szCs w:val="22"/>
        </w:rPr>
        <w:t xml:space="preserve">Wykonawca zobowiązany jest do przygotowania posiłków o najwyższym standardzie, na bazie produktów najwyższej </w:t>
      </w:r>
      <w:r>
        <w:rPr>
          <w:rFonts w:asciiTheme="majorHAnsi" w:eastAsia="MS UI Gothic" w:hAnsiTheme="majorHAnsi" w:cs="Courier New"/>
          <w:sz w:val="22"/>
          <w:szCs w:val="22"/>
        </w:rPr>
        <w:t>jakości, zgodnie z normami bezpieczeństwa</w:t>
      </w:r>
      <w:r w:rsidRPr="0019495A">
        <w:rPr>
          <w:rFonts w:asciiTheme="majorHAnsi" w:eastAsia="MS UI Gothic" w:hAnsiTheme="majorHAnsi" w:cs="Courier New"/>
          <w:sz w:val="22"/>
          <w:szCs w:val="22"/>
        </w:rPr>
        <w:t xml:space="preserve">. Posiłki </w:t>
      </w:r>
      <w:r>
        <w:rPr>
          <w:rFonts w:asciiTheme="majorHAnsi" w:eastAsia="MS UI Gothic" w:hAnsiTheme="majorHAnsi" w:cs="Courier New"/>
          <w:sz w:val="22"/>
          <w:szCs w:val="22"/>
        </w:rPr>
        <w:t>powinny</w:t>
      </w:r>
      <w:r w:rsidRPr="0019495A">
        <w:rPr>
          <w:rFonts w:asciiTheme="majorHAnsi" w:eastAsia="MS UI Gothic" w:hAnsiTheme="majorHAnsi" w:cs="Courier New"/>
          <w:sz w:val="22"/>
          <w:szCs w:val="22"/>
        </w:rPr>
        <w:t xml:space="preserve"> spełniać wymogi żywienia </w:t>
      </w:r>
      <w:r w:rsidR="00BF4A16">
        <w:rPr>
          <w:rFonts w:asciiTheme="majorHAnsi" w:eastAsia="MS UI Gothic" w:hAnsiTheme="majorHAnsi" w:cs="Courier New"/>
          <w:sz w:val="22"/>
          <w:szCs w:val="22"/>
        </w:rPr>
        <w:t>dal dzieci</w:t>
      </w:r>
      <w:r w:rsidRPr="0019495A">
        <w:rPr>
          <w:rFonts w:asciiTheme="majorHAnsi" w:eastAsia="MS UI Gothic" w:hAnsiTheme="majorHAnsi" w:cs="Courier New"/>
          <w:sz w:val="22"/>
          <w:szCs w:val="22"/>
        </w:rPr>
        <w:t xml:space="preserve"> w wieku </w:t>
      </w:r>
      <w:r w:rsidR="00BF4A16">
        <w:rPr>
          <w:rFonts w:asciiTheme="majorHAnsi" w:eastAsia="MS UI Gothic" w:hAnsiTheme="majorHAnsi" w:cs="Courier New"/>
          <w:sz w:val="22"/>
          <w:szCs w:val="22"/>
        </w:rPr>
        <w:t>do lat 3</w:t>
      </w:r>
      <w:r w:rsidRPr="0019495A">
        <w:rPr>
          <w:rFonts w:asciiTheme="majorHAnsi" w:eastAsia="MS UI Gothic" w:hAnsiTheme="majorHAnsi" w:cs="Courier New"/>
          <w:sz w:val="22"/>
          <w:szCs w:val="22"/>
        </w:rPr>
        <w:t xml:space="preserve"> lat. Posiłki nie mogą być przygotowywane</w:t>
      </w:r>
      <w:r>
        <w:rPr>
          <w:rFonts w:asciiTheme="majorHAnsi" w:eastAsia="MS UI Gothic" w:hAnsiTheme="majorHAnsi" w:cs="Courier New"/>
          <w:sz w:val="22"/>
          <w:szCs w:val="22"/>
        </w:rPr>
        <w:t xml:space="preserve"> </w:t>
      </w:r>
      <w:r w:rsidRPr="0019495A">
        <w:rPr>
          <w:rFonts w:asciiTheme="majorHAnsi" w:eastAsia="MS UI Gothic" w:hAnsiTheme="majorHAnsi" w:cs="Courier New"/>
          <w:sz w:val="22"/>
          <w:szCs w:val="22"/>
        </w:rPr>
        <w:t>z półproduktów</w:t>
      </w:r>
      <w:r>
        <w:rPr>
          <w:rFonts w:asciiTheme="majorHAnsi" w:eastAsia="MS UI Gothic" w:hAnsiTheme="majorHAnsi" w:cs="Courier New"/>
          <w:sz w:val="22"/>
          <w:szCs w:val="22"/>
        </w:rPr>
        <w:t>.</w:t>
      </w:r>
    </w:p>
    <w:p w:rsidR="0019495A" w:rsidRDefault="0019495A" w:rsidP="0019495A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9495A" w:rsidRDefault="0019495A" w:rsidP="0019495A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2.11 </w:t>
      </w:r>
      <w:r w:rsidRPr="0019495A">
        <w:rPr>
          <w:rFonts w:asciiTheme="majorHAnsi" w:eastAsia="MS UI Gothic" w:hAnsiTheme="majorHAnsi" w:cs="Courier New"/>
          <w:sz w:val="22"/>
          <w:szCs w:val="22"/>
        </w:rPr>
        <w:t>Wykonawca zobowiązany jest do zachowania diet pokarmowych w zależności od indywidualnych potrzeb dzieci, zgodnie z informacją otrzymaną od Zamawiającego</w:t>
      </w:r>
    </w:p>
    <w:p w:rsidR="00386397" w:rsidRDefault="00386397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185DA1" w:rsidRDefault="0019495A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  <w:u w:val="single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2.12. </w:t>
      </w:r>
      <w:r w:rsidR="00185DA1" w:rsidRPr="00A10752">
        <w:rPr>
          <w:rFonts w:asciiTheme="majorHAnsi" w:eastAsia="MS UI Gothic" w:hAnsiTheme="majorHAnsi" w:cs="Courier New"/>
          <w:sz w:val="22"/>
          <w:szCs w:val="22"/>
        </w:rPr>
        <w:t>Pełna odpowiedzialność za wykonanie usług spoczywa na oferencie</w:t>
      </w:r>
    </w:p>
    <w:p w:rsidR="00185DA1" w:rsidRPr="00A10752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  <w:u w:val="single"/>
        </w:rPr>
      </w:pPr>
    </w:p>
    <w:p w:rsidR="00B2373F" w:rsidRDefault="0019495A" w:rsidP="00386397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2.13. </w:t>
      </w:r>
      <w:r w:rsidR="00185DA1" w:rsidRPr="00A10752">
        <w:rPr>
          <w:rFonts w:asciiTheme="majorHAnsi" w:eastAsia="MS UI Gothic" w:hAnsiTheme="majorHAnsi" w:cs="Courier New"/>
          <w:sz w:val="22"/>
          <w:szCs w:val="22"/>
        </w:rPr>
        <w:t xml:space="preserve">Szczegóły realizacji przedmiotu zamówienia określi umowa zawarta pomiędzy Zamawiającym a </w:t>
      </w:r>
      <w:r>
        <w:rPr>
          <w:rFonts w:asciiTheme="majorHAnsi" w:eastAsia="MS UI Gothic" w:hAnsiTheme="majorHAnsi" w:cs="Courier New"/>
          <w:sz w:val="22"/>
          <w:szCs w:val="22"/>
        </w:rPr>
        <w:t>Wykonawcą</w:t>
      </w:r>
      <w:r w:rsidR="00185DA1" w:rsidRPr="00A10752">
        <w:rPr>
          <w:rFonts w:asciiTheme="majorHAnsi" w:eastAsia="MS UI Gothic" w:hAnsiTheme="majorHAnsi" w:cs="Courier New"/>
          <w:sz w:val="22"/>
          <w:szCs w:val="22"/>
        </w:rPr>
        <w:t xml:space="preserve"> po wyborze oferty.</w:t>
      </w:r>
    </w:p>
    <w:p w:rsidR="00B2373F" w:rsidRDefault="00B2373F" w:rsidP="00B2373F">
      <w:pPr>
        <w:pStyle w:val="Akapitzlist"/>
        <w:rPr>
          <w:rFonts w:asciiTheme="majorHAnsi" w:eastAsia="MS UI Gothic" w:hAnsiTheme="majorHAnsi" w:cs="Courier New"/>
          <w:sz w:val="22"/>
          <w:szCs w:val="22"/>
        </w:rPr>
      </w:pPr>
    </w:p>
    <w:p w:rsidR="00B94B5C" w:rsidRDefault="00B94B5C" w:rsidP="00B2373F">
      <w:pPr>
        <w:pStyle w:val="Akapitzlist"/>
        <w:rPr>
          <w:rFonts w:asciiTheme="majorHAnsi" w:eastAsia="MS UI Gothic" w:hAnsiTheme="majorHAnsi" w:cs="Courier New"/>
          <w:sz w:val="22"/>
          <w:szCs w:val="22"/>
        </w:rPr>
      </w:pPr>
    </w:p>
    <w:p w:rsidR="00B94B5C" w:rsidRPr="00B2373F" w:rsidRDefault="00B94B5C" w:rsidP="00B2373F">
      <w:pPr>
        <w:pStyle w:val="Akapitzlist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B2373F" w:rsidRDefault="00185DA1" w:rsidP="00B2373F">
      <w:pPr>
        <w:pStyle w:val="Akapitzlist"/>
        <w:numPr>
          <w:ilvl w:val="0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A67C63">
        <w:rPr>
          <w:rFonts w:asciiTheme="majorHAnsi" w:eastAsia="MS UI Gothic" w:hAnsiTheme="majorHAnsi" w:cs="Courier New"/>
          <w:b/>
          <w:sz w:val="22"/>
          <w:szCs w:val="22"/>
        </w:rPr>
        <w:lastRenderedPageBreak/>
        <w:t>O udzielenie zamówienia mogą ubiegać się Wykonawcy spełniający następujące warunki:</w:t>
      </w:r>
    </w:p>
    <w:p w:rsidR="00185DA1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FE006F">
        <w:rPr>
          <w:rFonts w:asciiTheme="majorHAnsi" w:eastAsia="MS UI Gothic" w:hAnsiTheme="majorHAnsi" w:cs="Courier New"/>
          <w:sz w:val="22"/>
          <w:szCs w:val="22"/>
        </w:rPr>
        <w:t>posiadani</w:t>
      </w:r>
      <w:r>
        <w:rPr>
          <w:rFonts w:asciiTheme="majorHAnsi" w:eastAsia="MS UI Gothic" w:hAnsiTheme="majorHAnsi" w:cs="Courier New"/>
          <w:sz w:val="22"/>
          <w:szCs w:val="22"/>
        </w:rPr>
        <w:t>e</w:t>
      </w:r>
      <w:r w:rsidRPr="00FE006F">
        <w:rPr>
          <w:rFonts w:asciiTheme="majorHAnsi" w:eastAsia="MS UI Gothic" w:hAnsiTheme="majorHAnsi" w:cs="Courier New"/>
          <w:sz w:val="22"/>
          <w:szCs w:val="22"/>
        </w:rPr>
        <w:t xml:space="preserve"> uprawnień do wykonywania określonej działalności lub czynności, jeżeli przepisy prawa nakładają obowiązek posiadania takich uprawnień</w:t>
      </w:r>
    </w:p>
    <w:p w:rsidR="00DD7C6A" w:rsidRDefault="005C2515" w:rsidP="005C2515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DD7C6A">
        <w:rPr>
          <w:rFonts w:asciiTheme="majorHAnsi" w:eastAsia="MS UI Gothic" w:hAnsiTheme="majorHAnsi" w:cs="Courier New"/>
          <w:sz w:val="22"/>
          <w:szCs w:val="22"/>
        </w:rPr>
        <w:t>posiadanie odpowiedniej wiedzy i doświadczenia oraz dysponowanie potencjałem technicznym i osobami zdolnymi do wykonania zamówienia</w:t>
      </w:r>
      <w:r w:rsidR="00AA174E" w:rsidRPr="00DD7C6A">
        <w:rPr>
          <w:rFonts w:asciiTheme="majorHAnsi" w:eastAsia="MS UI Gothic" w:hAnsiTheme="majorHAnsi" w:cs="Courier New"/>
          <w:sz w:val="22"/>
          <w:szCs w:val="22"/>
        </w:rPr>
        <w:t xml:space="preserve"> </w:t>
      </w:r>
    </w:p>
    <w:p w:rsidR="00185DA1" w:rsidRPr="00DD7C6A" w:rsidRDefault="00185DA1" w:rsidP="005C2515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DD7C6A">
        <w:rPr>
          <w:rFonts w:asciiTheme="majorHAnsi" w:eastAsia="MS UI Gothic" w:hAnsiTheme="majorHAnsi" w:cs="Courier New"/>
          <w:sz w:val="22"/>
          <w:szCs w:val="22"/>
        </w:rPr>
        <w:t>znajduje się w sytuacji ekonomicznej i finansowej zapewniającej wykonanie przedmiotu zamówienia.</w:t>
      </w:r>
    </w:p>
    <w:p w:rsidR="00185DA1" w:rsidRPr="00DD7C6A" w:rsidRDefault="00185DA1" w:rsidP="00DD7C6A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DD7C6A">
        <w:rPr>
          <w:rFonts w:asciiTheme="majorHAnsi" w:eastAsia="MS UI Gothic" w:hAnsiTheme="majorHAnsi" w:cs="Courier New"/>
          <w:sz w:val="22"/>
          <w:szCs w:val="22"/>
        </w:rPr>
        <w:t>niepodlegające wykluczeniu zgodnie z zapisami „</w:t>
      </w:r>
      <w:r w:rsidR="00DD7C6A" w:rsidRPr="00DD7C6A">
        <w:rPr>
          <w:rFonts w:asciiTheme="majorHAnsi" w:eastAsia="MS UI Gothic" w:hAnsiTheme="majorHAnsi" w:cs="Courier New"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DD7C6A">
        <w:rPr>
          <w:rFonts w:asciiTheme="majorHAnsi" w:eastAsia="MS UI Gothic" w:hAnsiTheme="majorHAnsi" w:cs="Courier New"/>
          <w:sz w:val="22"/>
          <w:szCs w:val="22"/>
        </w:rPr>
        <w:t xml:space="preserve">” tj.: nie jest powiązany z Zamawiającym osobowo ani kapitałowo. </w:t>
      </w:r>
      <w:r w:rsidR="00DD7C6A" w:rsidRPr="00DD7C6A">
        <w:rPr>
          <w:rFonts w:asciiTheme="majorHAnsi" w:eastAsia="MS UI Gothic" w:hAnsiTheme="majorHAnsi" w:cs="Courier New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</w:t>
      </w:r>
      <w:r w:rsidR="00DD7C6A">
        <w:rPr>
          <w:rFonts w:asciiTheme="majorHAnsi" w:eastAsia="MS UI Gothic" w:hAnsiTheme="majorHAnsi" w:cs="Courier New"/>
          <w:sz w:val="22"/>
          <w:szCs w:val="22"/>
        </w:rPr>
        <w:t xml:space="preserve"> </w:t>
      </w:r>
      <w:r w:rsidR="00DD7C6A" w:rsidRPr="00DD7C6A">
        <w:rPr>
          <w:rFonts w:asciiTheme="majorHAnsi" w:eastAsia="MS UI Gothic" w:hAnsiTheme="majorHAnsi" w:cs="Courier New"/>
          <w:sz w:val="22"/>
          <w:szCs w:val="22"/>
        </w:rPr>
        <w:t>w szczególności na</w:t>
      </w:r>
      <w:r w:rsidRPr="00DD7C6A">
        <w:rPr>
          <w:rFonts w:asciiTheme="majorHAnsi" w:eastAsia="MS UI Gothic" w:hAnsiTheme="majorHAnsi" w:cs="Courier New"/>
          <w:sz w:val="22"/>
          <w:szCs w:val="22"/>
        </w:rPr>
        <w:t>:</w:t>
      </w:r>
    </w:p>
    <w:p w:rsidR="00185DA1" w:rsidRPr="004A02B2" w:rsidRDefault="00185DA1" w:rsidP="00185DA1">
      <w:pPr>
        <w:ind w:left="708" w:firstLine="708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4A02B2">
        <w:rPr>
          <w:rFonts w:asciiTheme="majorHAnsi" w:eastAsia="MS UI Gothic" w:hAnsiTheme="majorHAnsi" w:cs="Courier New"/>
          <w:sz w:val="22"/>
          <w:szCs w:val="22"/>
        </w:rPr>
        <w:t>- uczestniczeniu w spółce jako wspólnik spółki cywilnej lub spółki osobowej;</w:t>
      </w:r>
    </w:p>
    <w:p w:rsidR="00185DA1" w:rsidRPr="004A02B2" w:rsidRDefault="00185DA1" w:rsidP="00185DA1">
      <w:pPr>
        <w:ind w:left="1068" w:firstLine="348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4A02B2">
        <w:rPr>
          <w:rFonts w:asciiTheme="majorHAnsi" w:eastAsia="MS UI Gothic" w:hAnsiTheme="majorHAnsi" w:cs="Courier New"/>
          <w:sz w:val="22"/>
          <w:szCs w:val="22"/>
        </w:rPr>
        <w:t>- posiadaniu co najmniej 10 % udziałów lub akcji;</w:t>
      </w:r>
    </w:p>
    <w:p w:rsidR="00185DA1" w:rsidRDefault="00185DA1" w:rsidP="00185DA1">
      <w:pPr>
        <w:ind w:left="1416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4A02B2">
        <w:rPr>
          <w:rFonts w:asciiTheme="majorHAnsi" w:eastAsia="MS UI Gothic" w:hAnsiTheme="majorHAnsi" w:cs="Courier New"/>
          <w:sz w:val="22"/>
          <w:szCs w:val="22"/>
        </w:rPr>
        <w:t>- pełnieniu funkcji członka organu nadzorczego lub zarządzającego, prokurenta, pełnomocnika;</w:t>
      </w:r>
    </w:p>
    <w:p w:rsidR="00185DA1" w:rsidRPr="004A02B2" w:rsidRDefault="00185DA1" w:rsidP="00185DA1">
      <w:pPr>
        <w:ind w:left="1416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- </w:t>
      </w:r>
      <w:r w:rsidRPr="004A02B2">
        <w:rPr>
          <w:rFonts w:asciiTheme="majorHAnsi" w:eastAsia="MS UI Gothic" w:hAnsiTheme="majorHAnsi" w:cs="Courier New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85DA1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981D61" w:rsidRDefault="00185DA1" w:rsidP="00185DA1">
      <w:pPr>
        <w:pStyle w:val="Akapitzlist"/>
        <w:numPr>
          <w:ilvl w:val="0"/>
          <w:numId w:val="8"/>
        </w:numPr>
        <w:tabs>
          <w:tab w:val="left" w:pos="5670"/>
        </w:tabs>
        <w:rPr>
          <w:rFonts w:asciiTheme="majorHAnsi" w:hAnsiTheme="majorHAnsi"/>
          <w:sz w:val="22"/>
          <w:szCs w:val="22"/>
        </w:rPr>
      </w:pPr>
      <w:r w:rsidRPr="00981D61">
        <w:rPr>
          <w:rFonts w:asciiTheme="majorHAnsi" w:hAnsiTheme="majorHAnsi"/>
          <w:sz w:val="22"/>
          <w:szCs w:val="22"/>
        </w:rPr>
        <w:t>Opis kryteriów wyboru oferty oraz sposobu oceny ofert</w:t>
      </w:r>
    </w:p>
    <w:p w:rsidR="00185DA1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Default="00185DA1" w:rsidP="00185DA1">
      <w:pPr>
        <w:pStyle w:val="Akapitzlist"/>
        <w:numPr>
          <w:ilvl w:val="0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Zamawiający dokona oceny ważnych ofert na wykonanie usługi na podstawie przyjętego kryterium.</w:t>
      </w:r>
    </w:p>
    <w:p w:rsidR="004F14AE" w:rsidRDefault="00185DA1" w:rsidP="00185DA1">
      <w:pPr>
        <w:pStyle w:val="Akapitzlist"/>
        <w:numPr>
          <w:ilvl w:val="0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CF097B">
        <w:rPr>
          <w:rFonts w:asciiTheme="majorHAnsi" w:eastAsia="MS UI Gothic" w:hAnsiTheme="majorHAnsi" w:cs="Courier New"/>
          <w:sz w:val="22"/>
          <w:szCs w:val="22"/>
        </w:rPr>
        <w:t>Przy ocenie oferty będ</w:t>
      </w:r>
      <w:r w:rsidR="004F14AE">
        <w:rPr>
          <w:rFonts w:asciiTheme="majorHAnsi" w:eastAsia="MS UI Gothic" w:hAnsiTheme="majorHAnsi" w:cs="Courier New"/>
          <w:sz w:val="22"/>
          <w:szCs w:val="22"/>
        </w:rPr>
        <w:t>ą brane pod uwagę kryteria</w:t>
      </w:r>
      <w:r w:rsidRPr="00CF097B">
        <w:rPr>
          <w:rFonts w:asciiTheme="majorHAnsi" w:eastAsia="MS UI Gothic" w:hAnsiTheme="majorHAnsi" w:cs="Courier New"/>
          <w:sz w:val="22"/>
          <w:szCs w:val="22"/>
        </w:rPr>
        <w:t xml:space="preserve">: </w:t>
      </w:r>
    </w:p>
    <w:p w:rsidR="00185DA1" w:rsidRDefault="0059346B" w:rsidP="004F14AE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 xml:space="preserve">Cenowe tj. </w:t>
      </w:r>
      <w:r w:rsidR="00185DA1" w:rsidRPr="00CF097B">
        <w:rPr>
          <w:rFonts w:asciiTheme="majorHAnsi" w:eastAsia="MS UI Gothic" w:hAnsiTheme="majorHAnsi" w:cs="Courier New"/>
          <w:sz w:val="22"/>
          <w:szCs w:val="22"/>
        </w:rPr>
        <w:t>cena</w:t>
      </w:r>
      <w:r w:rsidR="007E2730">
        <w:rPr>
          <w:rFonts w:asciiTheme="majorHAnsi" w:eastAsia="MS UI Gothic" w:hAnsiTheme="majorHAnsi" w:cs="Courier New"/>
          <w:sz w:val="22"/>
          <w:szCs w:val="22"/>
        </w:rPr>
        <w:t xml:space="preserve"> za jedną porcję obiadu dla jednego dziecka</w:t>
      </w:r>
      <w:r w:rsidR="00185DA1" w:rsidRPr="00CF097B">
        <w:rPr>
          <w:rFonts w:asciiTheme="majorHAnsi" w:eastAsia="MS UI Gothic" w:hAnsiTheme="majorHAnsi" w:cs="Courier New"/>
          <w:sz w:val="22"/>
          <w:szCs w:val="22"/>
        </w:rPr>
        <w:t xml:space="preserve"> (wartość brutto) – </w:t>
      </w:r>
      <w:r w:rsidR="004F14AE">
        <w:rPr>
          <w:rFonts w:asciiTheme="majorHAnsi" w:eastAsia="MS UI Gothic" w:hAnsiTheme="majorHAnsi" w:cs="Courier New"/>
          <w:sz w:val="22"/>
          <w:szCs w:val="22"/>
        </w:rPr>
        <w:t>waga 80%</w:t>
      </w:r>
    </w:p>
    <w:p w:rsidR="004F14AE" w:rsidRPr="00CF097B" w:rsidRDefault="0059346B" w:rsidP="004F14AE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kryterium społeczne tj. zatrudnianie do realizacji zamówienia osoby bezrobotnej, niepełnosprawnej lub osób o których mowa w przepisach o zatrudnieniu socjalnym</w:t>
      </w:r>
      <w:r w:rsidR="004F14AE">
        <w:rPr>
          <w:rFonts w:asciiTheme="majorHAnsi" w:eastAsia="MS UI Gothic" w:hAnsiTheme="majorHAnsi" w:cs="Courier New"/>
          <w:sz w:val="22"/>
          <w:szCs w:val="22"/>
        </w:rPr>
        <w:t>– waga 20%</w:t>
      </w:r>
    </w:p>
    <w:p w:rsidR="00185DA1" w:rsidRDefault="00185DA1" w:rsidP="00185DA1">
      <w:pPr>
        <w:pStyle w:val="Akapitzlist"/>
        <w:numPr>
          <w:ilvl w:val="0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Sposób oceny ofert:</w:t>
      </w:r>
    </w:p>
    <w:p w:rsidR="00185DA1" w:rsidRDefault="00185DA1" w:rsidP="00185DA1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Punktowo w skali od 0 do 100 pkt</w:t>
      </w:r>
    </w:p>
    <w:p w:rsidR="00185DA1" w:rsidRDefault="0059346B" w:rsidP="00185DA1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Liczba punktów</w:t>
      </w:r>
      <w:r w:rsidR="00185DA1">
        <w:rPr>
          <w:rFonts w:asciiTheme="majorHAnsi" w:eastAsia="MS UI Gothic" w:hAnsiTheme="majorHAnsi" w:cs="Courier New"/>
          <w:sz w:val="22"/>
          <w:szCs w:val="22"/>
        </w:rPr>
        <w:t xml:space="preserve"> liczona będzie </w:t>
      </w:r>
      <w:r>
        <w:rPr>
          <w:rFonts w:asciiTheme="majorHAnsi" w:eastAsia="MS UI Gothic" w:hAnsiTheme="majorHAnsi" w:cs="Courier New"/>
          <w:sz w:val="22"/>
          <w:szCs w:val="22"/>
        </w:rPr>
        <w:t xml:space="preserve">jako suma punktów przyznawanych w poszczególnych kryteriach liczonych </w:t>
      </w:r>
      <w:r w:rsidR="00185DA1">
        <w:rPr>
          <w:rFonts w:asciiTheme="majorHAnsi" w:eastAsia="MS UI Gothic" w:hAnsiTheme="majorHAnsi" w:cs="Courier New"/>
          <w:sz w:val="22"/>
          <w:szCs w:val="22"/>
        </w:rPr>
        <w:t>w następujący sposób:</w:t>
      </w:r>
    </w:p>
    <w:p w:rsidR="0059346B" w:rsidRDefault="0059346B" w:rsidP="0059346B">
      <w:pPr>
        <w:ind w:firstLine="708"/>
        <w:rPr>
          <w:rFonts w:asciiTheme="majorHAnsi" w:eastAsia="MS UI Gothic" w:hAnsiTheme="majorHAnsi" w:cs="Courier New"/>
          <w:sz w:val="22"/>
          <w:szCs w:val="22"/>
        </w:rPr>
      </w:pPr>
    </w:p>
    <w:p w:rsidR="004F14AE" w:rsidRPr="0059346B" w:rsidRDefault="0059346B" w:rsidP="0059346B">
      <w:pPr>
        <w:ind w:firstLine="567"/>
        <w:jc w:val="center"/>
        <w:rPr>
          <w:rFonts w:asciiTheme="majorHAnsi" w:eastAsia="MS UI Gothic" w:hAnsiTheme="majorHAnsi" w:cs="Courier New"/>
          <w:b/>
          <w:sz w:val="22"/>
          <w:szCs w:val="22"/>
        </w:rPr>
      </w:pPr>
      <w:r w:rsidRPr="0059346B">
        <w:rPr>
          <w:rFonts w:asciiTheme="majorHAnsi" w:eastAsia="MS UI Gothic" w:hAnsiTheme="majorHAnsi" w:cs="Courier New"/>
          <w:b/>
          <w:sz w:val="22"/>
          <w:szCs w:val="22"/>
        </w:rPr>
        <w:t xml:space="preserve">punkty w kryterium cenowym </w:t>
      </w:r>
      <w:r w:rsidR="004F14AE" w:rsidRPr="0059346B">
        <w:rPr>
          <w:rFonts w:asciiTheme="majorHAnsi" w:eastAsia="MS UI Gothic" w:hAnsiTheme="majorHAnsi" w:cs="Courier New"/>
          <w:b/>
          <w:sz w:val="22"/>
          <w:szCs w:val="22"/>
        </w:rPr>
        <w:t>= (cena oferty najtańszej)/(cena oferty badanej) x  80</w:t>
      </w:r>
    </w:p>
    <w:p w:rsidR="004F14AE" w:rsidRPr="0059346B" w:rsidRDefault="004F14AE" w:rsidP="004F14AE">
      <w:pPr>
        <w:pStyle w:val="Akapitzlist"/>
        <w:ind w:left="1800"/>
        <w:jc w:val="both"/>
        <w:rPr>
          <w:rFonts w:asciiTheme="majorHAnsi" w:eastAsia="MS UI Gothic" w:hAnsiTheme="majorHAnsi" w:cs="Courier New"/>
          <w:b/>
          <w:sz w:val="22"/>
          <w:szCs w:val="22"/>
        </w:rPr>
      </w:pPr>
    </w:p>
    <w:p w:rsidR="0059346B" w:rsidRPr="0059346B" w:rsidRDefault="0059346B" w:rsidP="0059346B">
      <w:pPr>
        <w:pStyle w:val="Akapitzlist"/>
        <w:ind w:left="851"/>
        <w:rPr>
          <w:rFonts w:asciiTheme="majorHAnsi" w:eastAsia="MS UI Gothic" w:hAnsiTheme="majorHAnsi" w:cs="Courier New"/>
          <w:b/>
          <w:sz w:val="22"/>
          <w:szCs w:val="22"/>
        </w:rPr>
      </w:pPr>
      <w:r w:rsidRPr="0059346B">
        <w:rPr>
          <w:rFonts w:asciiTheme="majorHAnsi" w:eastAsia="MS UI Gothic" w:hAnsiTheme="majorHAnsi" w:cs="Courier New"/>
          <w:b/>
          <w:sz w:val="22"/>
          <w:szCs w:val="22"/>
        </w:rPr>
        <w:t>punkty w kryterium społecznym = 20 (pod warunkiem spełnienia kryterium)</w:t>
      </w:r>
    </w:p>
    <w:p w:rsidR="004F14AE" w:rsidRDefault="004F14AE" w:rsidP="004F14AE">
      <w:pPr>
        <w:pStyle w:val="Akapitzlist"/>
        <w:ind w:left="180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Default="00185DA1" w:rsidP="00185DA1">
      <w:pPr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59346B" w:rsidRDefault="0059346B" w:rsidP="00185DA1">
      <w:pPr>
        <w:pStyle w:val="Akapitzlist"/>
        <w:numPr>
          <w:ilvl w:val="0"/>
          <w:numId w:val="28"/>
        </w:numPr>
        <w:ind w:left="1134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Szczegółowe zasady przyznawania punktów w ramach kryterium społecznego:</w:t>
      </w:r>
    </w:p>
    <w:p w:rsidR="0059346B" w:rsidRDefault="0059346B" w:rsidP="0059346B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Punkty przyznawane są w przypadku zatrudniania przez oferenta do re</w:t>
      </w:r>
      <w:r w:rsidR="00237B64">
        <w:rPr>
          <w:rFonts w:asciiTheme="majorHAnsi" w:eastAsia="MS UI Gothic" w:hAnsiTheme="majorHAnsi" w:cs="Courier New"/>
          <w:sz w:val="22"/>
          <w:szCs w:val="22"/>
        </w:rPr>
        <w:t>alizacji zamówienia osoby, która miała status osoby bezrobotnej, niepełnosprawnej lub innej, o której mowa w przepisach o zatrudnieniu socjalnym.</w:t>
      </w:r>
    </w:p>
    <w:p w:rsidR="00237B64" w:rsidRDefault="00237B64" w:rsidP="0059346B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Punkty za spełnienie tego kryterium będą przyznawane na podstawie deklaracji zawartej w formularzu ofertowym</w:t>
      </w:r>
    </w:p>
    <w:p w:rsidR="00FD5274" w:rsidRDefault="00FD5274" w:rsidP="00787F4F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lastRenderedPageBreak/>
        <w:t xml:space="preserve">W przypadku zadeklarowania i niespełnienia klauzuli społecznej Zamawiający może </w:t>
      </w:r>
      <w:r w:rsidR="00787F4F">
        <w:rPr>
          <w:rFonts w:asciiTheme="majorHAnsi" w:eastAsia="MS UI Gothic" w:hAnsiTheme="majorHAnsi" w:cs="Courier New"/>
          <w:sz w:val="22"/>
          <w:szCs w:val="22"/>
        </w:rPr>
        <w:t xml:space="preserve">odstąpić od zamówienia w trybie natychmiastowym oraz </w:t>
      </w:r>
      <w:r>
        <w:rPr>
          <w:rFonts w:asciiTheme="majorHAnsi" w:eastAsia="MS UI Gothic" w:hAnsiTheme="majorHAnsi" w:cs="Courier New"/>
          <w:sz w:val="22"/>
          <w:szCs w:val="22"/>
        </w:rPr>
        <w:t xml:space="preserve">nałożyć </w:t>
      </w:r>
      <w:r w:rsidR="009B032F">
        <w:rPr>
          <w:rFonts w:asciiTheme="majorHAnsi" w:eastAsia="MS UI Gothic" w:hAnsiTheme="majorHAnsi" w:cs="Courier New"/>
          <w:sz w:val="22"/>
          <w:szCs w:val="22"/>
        </w:rPr>
        <w:t>karę umowną</w:t>
      </w:r>
      <w:r>
        <w:rPr>
          <w:rFonts w:asciiTheme="majorHAnsi" w:eastAsia="MS UI Gothic" w:hAnsiTheme="majorHAnsi" w:cs="Courier New"/>
          <w:sz w:val="22"/>
          <w:szCs w:val="22"/>
        </w:rPr>
        <w:t xml:space="preserve"> na Wykonawcę </w:t>
      </w:r>
      <w:r w:rsidR="009B032F">
        <w:rPr>
          <w:rFonts w:asciiTheme="majorHAnsi" w:eastAsia="MS UI Gothic" w:hAnsiTheme="majorHAnsi" w:cs="Courier New"/>
          <w:sz w:val="22"/>
          <w:szCs w:val="22"/>
        </w:rPr>
        <w:t>w wysokości</w:t>
      </w:r>
      <w:r w:rsidR="00787F4F" w:rsidRPr="00787F4F">
        <w:t xml:space="preserve"> </w:t>
      </w:r>
      <w:r w:rsidR="00787F4F" w:rsidRPr="00787F4F">
        <w:rPr>
          <w:rFonts w:asciiTheme="majorHAnsi" w:eastAsia="MS UI Gothic" w:hAnsiTheme="majorHAnsi" w:cs="Courier New"/>
          <w:sz w:val="22"/>
          <w:szCs w:val="22"/>
        </w:rPr>
        <w:t>iloczynu kwoty najniższego miesięcznego wynagrodzenia, wraz z należnymi składkami na ubezpieczenie społeczne, oraz liczby miesięcy w</w:t>
      </w:r>
      <w:r w:rsidR="00787F4F">
        <w:rPr>
          <w:rFonts w:asciiTheme="majorHAnsi" w:eastAsia="MS UI Gothic" w:hAnsiTheme="majorHAnsi" w:cs="Courier New"/>
          <w:sz w:val="22"/>
          <w:szCs w:val="22"/>
        </w:rPr>
        <w:t xml:space="preserve"> okresie realizacji zamówienia niespełniania klauzuli społecznej.</w:t>
      </w:r>
    </w:p>
    <w:p w:rsidR="00237B64" w:rsidRDefault="00335036" w:rsidP="0059346B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Zamawiający zobowiązuje oferenta, który zostanie wyłoniony na podstawie prowadzonego postępowania o udzielenie zamówienia, do udokumentowania spełniania kryterium najpóźniej w dniu podpisania zawarcia umowy na realizację zamówienia.</w:t>
      </w:r>
    </w:p>
    <w:p w:rsidR="00237B64" w:rsidRDefault="00237B64" w:rsidP="0059346B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Zatrudnienie takiej osoby może być aktualne w dniu składania oferty bądź przeprowadzone w terminie do dnia podpisania umowy na realizację zamówienia.</w:t>
      </w:r>
    </w:p>
    <w:p w:rsidR="00237B64" w:rsidRDefault="00237B64" w:rsidP="0059346B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Zatrudnianie osoby o której mowa w podpunkcie a) musi trwać przez cały okres realizacji zamówienia</w:t>
      </w:r>
    </w:p>
    <w:p w:rsidR="00237B64" w:rsidRDefault="00237B64" w:rsidP="00237B64">
      <w:pPr>
        <w:pStyle w:val="Akapitzlist"/>
        <w:numPr>
          <w:ilvl w:val="1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W</w:t>
      </w:r>
      <w:r w:rsidRPr="00237B64">
        <w:rPr>
          <w:rFonts w:asciiTheme="majorHAnsi" w:eastAsia="MS UI Gothic" w:hAnsiTheme="majorHAnsi" w:cs="Courier New"/>
          <w:sz w:val="22"/>
          <w:szCs w:val="22"/>
        </w:rPr>
        <w:t xml:space="preserve"> przypadku rozwiązania stosunku pracy przez bezrobotnego lub przez pracodawcę, wykonawca będzie </w:t>
      </w:r>
      <w:r>
        <w:rPr>
          <w:rFonts w:asciiTheme="majorHAnsi" w:eastAsia="MS UI Gothic" w:hAnsiTheme="majorHAnsi" w:cs="Courier New"/>
          <w:sz w:val="22"/>
          <w:szCs w:val="22"/>
        </w:rPr>
        <w:t>z</w:t>
      </w:r>
      <w:r w:rsidRPr="00237B64">
        <w:rPr>
          <w:rFonts w:asciiTheme="majorHAnsi" w:eastAsia="MS UI Gothic" w:hAnsiTheme="majorHAnsi" w:cs="Courier New"/>
          <w:sz w:val="22"/>
          <w:szCs w:val="22"/>
        </w:rPr>
        <w:t>obowiązany do zatrudnienia na to miejsce inne</w:t>
      </w:r>
      <w:r>
        <w:rPr>
          <w:rFonts w:asciiTheme="majorHAnsi" w:eastAsia="MS UI Gothic" w:hAnsiTheme="majorHAnsi" w:cs="Courier New"/>
          <w:sz w:val="22"/>
          <w:szCs w:val="22"/>
        </w:rPr>
        <w:t>j osoby o której mowa w podpunkcie a)</w:t>
      </w:r>
      <w:r w:rsidRPr="00237B64">
        <w:rPr>
          <w:rFonts w:asciiTheme="majorHAnsi" w:eastAsia="MS UI Gothic" w:hAnsiTheme="majorHAnsi" w:cs="Courier New"/>
          <w:sz w:val="22"/>
          <w:szCs w:val="22"/>
        </w:rPr>
        <w:t xml:space="preserve"> w terminie do 14 dni od usta</w:t>
      </w:r>
      <w:r>
        <w:rPr>
          <w:rFonts w:asciiTheme="majorHAnsi" w:eastAsia="MS UI Gothic" w:hAnsiTheme="majorHAnsi" w:cs="Courier New"/>
          <w:sz w:val="22"/>
          <w:szCs w:val="22"/>
        </w:rPr>
        <w:t>nia stosunku pracy z osoba zwolniona</w:t>
      </w:r>
      <w:r w:rsidRPr="00237B64">
        <w:rPr>
          <w:rFonts w:asciiTheme="majorHAnsi" w:eastAsia="MS UI Gothic" w:hAnsiTheme="majorHAnsi" w:cs="Courier New"/>
          <w:sz w:val="22"/>
          <w:szCs w:val="22"/>
        </w:rPr>
        <w:t>. Zamawiający uprawniony będzie do kontroli spełniania przez wykonawcę wymagań dotyczących zatrudniania ww. osób. Na żądanie zamawiającego wykonawca obowiązany będzie niezwłocznie udokumentować fakt zatrudniania ww. osób.</w:t>
      </w:r>
    </w:p>
    <w:p w:rsidR="00185DA1" w:rsidRDefault="00185DA1" w:rsidP="00185DA1">
      <w:pPr>
        <w:pStyle w:val="Akapitzlist"/>
        <w:numPr>
          <w:ilvl w:val="0"/>
          <w:numId w:val="28"/>
        </w:numPr>
        <w:ind w:left="1134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F30206">
        <w:rPr>
          <w:rFonts w:asciiTheme="majorHAnsi" w:eastAsia="MS UI Gothic" w:hAnsiTheme="majorHAnsi" w:cs="Courier New"/>
          <w:sz w:val="22"/>
          <w:szCs w:val="22"/>
        </w:rPr>
        <w:t xml:space="preserve">W toku badania i oceny ofert Zamawiający może żądać od Wykonawców uzupełnień </w:t>
      </w:r>
      <w:r w:rsidR="00335036">
        <w:rPr>
          <w:rFonts w:asciiTheme="majorHAnsi" w:eastAsia="MS UI Gothic" w:hAnsiTheme="majorHAnsi" w:cs="Courier New"/>
          <w:sz w:val="22"/>
          <w:szCs w:val="22"/>
        </w:rPr>
        <w:t>i</w:t>
      </w:r>
      <w:r w:rsidRPr="00F30206">
        <w:rPr>
          <w:rFonts w:asciiTheme="majorHAnsi" w:eastAsia="MS UI Gothic" w:hAnsiTheme="majorHAnsi" w:cs="Courier New"/>
          <w:sz w:val="22"/>
          <w:szCs w:val="22"/>
        </w:rPr>
        <w:t xml:space="preserve"> wyjaśnień doty</w:t>
      </w:r>
      <w:r w:rsidR="00335036">
        <w:rPr>
          <w:rFonts w:asciiTheme="majorHAnsi" w:eastAsia="MS UI Gothic" w:hAnsiTheme="majorHAnsi" w:cs="Courier New"/>
          <w:sz w:val="22"/>
          <w:szCs w:val="22"/>
        </w:rPr>
        <w:t>czących treści złożonych ofert.</w:t>
      </w:r>
      <w:r w:rsidR="00790409">
        <w:rPr>
          <w:rFonts w:asciiTheme="majorHAnsi" w:eastAsia="MS UI Gothic" w:hAnsiTheme="majorHAnsi" w:cs="Courier New"/>
          <w:sz w:val="22"/>
          <w:szCs w:val="22"/>
        </w:rPr>
        <w:t xml:space="preserve"> Brak złożenia uzupełnień w wyznaczonym terminie powoduje odrzucenie oferty.</w:t>
      </w:r>
    </w:p>
    <w:p w:rsidR="00185DA1" w:rsidRPr="005E20A3" w:rsidRDefault="00185DA1" w:rsidP="00185DA1">
      <w:pPr>
        <w:pStyle w:val="Akapitzlist"/>
        <w:numPr>
          <w:ilvl w:val="0"/>
          <w:numId w:val="2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981D61">
        <w:rPr>
          <w:rFonts w:asciiTheme="majorHAnsi" w:eastAsia="MS UI Gothic" w:hAnsiTheme="majorHAnsi" w:cs="Courier New"/>
          <w:sz w:val="22"/>
          <w:szCs w:val="22"/>
        </w:rPr>
        <w:t>Za najkorzystniejszą zostanie uznana oferta, ważna i nieodrzucona, która po zsumowaniu punktów przyznanych za wszystkie kryteria otrzyma największą liczbę punktów. Jeżeli nie można wybrać oferty najkorzystniejszej z uwagi na to, że dwie lub więcej ofert przedstawia taki sam bilans ceny i pozostałych kryteriów, Zamawiający zwróci się do Wykonawców, którzy przedstawili te oferty z dodatkowym zapytaniem pozwalającym na wyłonienie Wykonawcy (uruchomienie kolejnego etapu procedury).</w:t>
      </w:r>
      <w:r>
        <w:rPr>
          <w:rFonts w:asciiTheme="majorHAnsi" w:eastAsia="MS UI Gothic" w:hAnsiTheme="majorHAnsi" w:cs="Courier New"/>
          <w:sz w:val="22"/>
          <w:szCs w:val="22"/>
        </w:rPr>
        <w:t xml:space="preserve"> </w:t>
      </w:r>
    </w:p>
    <w:p w:rsidR="00DD7C6A" w:rsidRDefault="00185DA1" w:rsidP="00185DA1">
      <w:pPr>
        <w:pStyle w:val="Akapitzlist"/>
        <w:numPr>
          <w:ilvl w:val="0"/>
          <w:numId w:val="28"/>
        </w:numPr>
        <w:ind w:left="1134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DD7C6A">
        <w:rPr>
          <w:rFonts w:asciiTheme="majorHAnsi" w:eastAsia="MS UI Gothic" w:hAnsiTheme="majorHAnsi" w:cs="Courier New"/>
          <w:sz w:val="22"/>
          <w:szCs w:val="22"/>
        </w:rPr>
        <w:t xml:space="preserve">O wyborze najkorzystniejszej oferty Zamawiający zawiadomi </w:t>
      </w:r>
      <w:r w:rsidR="00DD7C6A" w:rsidRPr="00DD7C6A">
        <w:rPr>
          <w:rFonts w:asciiTheme="majorHAnsi" w:eastAsia="MS UI Gothic" w:hAnsiTheme="majorHAnsi" w:cs="Courier New"/>
          <w:sz w:val="22"/>
          <w:szCs w:val="22"/>
        </w:rPr>
        <w:t xml:space="preserve">poprzez umieszczenie stosownej informacji na stronie internetowej </w:t>
      </w:r>
      <w:hyperlink r:id="rId8" w:history="1">
        <w:r w:rsidR="00DD7C6A" w:rsidRPr="00DD7C6A">
          <w:rPr>
            <w:rStyle w:val="Hipercze"/>
            <w:rFonts w:asciiTheme="majorHAnsi" w:eastAsia="MS UI Gothic" w:hAnsiTheme="majorHAnsi" w:cs="Courier New"/>
            <w:sz w:val="22"/>
            <w:szCs w:val="22"/>
          </w:rPr>
          <w:t>www.bazakonkurencyjnosci.funduszeeuropejskie.gov.pl</w:t>
        </w:r>
      </w:hyperlink>
      <w:r w:rsidR="00DD7C6A" w:rsidRPr="00DD7C6A">
        <w:rPr>
          <w:rFonts w:asciiTheme="majorHAnsi" w:eastAsia="MS UI Gothic" w:hAnsiTheme="majorHAnsi" w:cs="Courier New"/>
          <w:sz w:val="22"/>
          <w:szCs w:val="22"/>
        </w:rPr>
        <w:t xml:space="preserve"> (na której upubliczniono zapytanie ofertowe)</w:t>
      </w:r>
      <w:r w:rsidRPr="00DD7C6A">
        <w:rPr>
          <w:rFonts w:asciiTheme="majorHAnsi" w:eastAsia="MS UI Gothic" w:hAnsiTheme="majorHAnsi" w:cs="Courier New"/>
          <w:sz w:val="22"/>
          <w:szCs w:val="22"/>
        </w:rPr>
        <w:t xml:space="preserve">. </w:t>
      </w:r>
    </w:p>
    <w:p w:rsidR="00185DA1" w:rsidRPr="00DD7C6A" w:rsidRDefault="00185DA1" w:rsidP="00185DA1">
      <w:pPr>
        <w:pStyle w:val="Akapitzlist"/>
        <w:numPr>
          <w:ilvl w:val="0"/>
          <w:numId w:val="28"/>
        </w:numPr>
        <w:ind w:left="1134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DD7C6A">
        <w:rPr>
          <w:rFonts w:asciiTheme="majorHAnsi" w:eastAsia="MS UI Gothic" w:hAnsiTheme="majorHAnsi" w:cs="Courier New"/>
          <w:sz w:val="22"/>
          <w:szCs w:val="22"/>
        </w:rPr>
        <w:t>Wykonawca zostanie odrzucony z niniejszego postępowania w przypadku: niespełnienia warunków udziału w postępowaniu, niezgodności oferty z niniejszym zapytaniem, przedstawienie przez Wykonawcę informacji nieprawdziwych</w:t>
      </w:r>
      <w:r w:rsidR="00335036">
        <w:rPr>
          <w:rFonts w:asciiTheme="majorHAnsi" w:eastAsia="MS UI Gothic" w:hAnsiTheme="majorHAnsi" w:cs="Courier New"/>
          <w:sz w:val="22"/>
          <w:szCs w:val="22"/>
        </w:rPr>
        <w:t>, złożenie oferty w innej formie niż określon</w:t>
      </w:r>
      <w:r w:rsidR="009021FE">
        <w:rPr>
          <w:rFonts w:asciiTheme="majorHAnsi" w:eastAsia="MS UI Gothic" w:hAnsiTheme="majorHAnsi" w:cs="Courier New"/>
          <w:sz w:val="22"/>
          <w:szCs w:val="22"/>
        </w:rPr>
        <w:t>a w niniejszej informacji o zamó</w:t>
      </w:r>
      <w:r w:rsidR="00335036">
        <w:rPr>
          <w:rFonts w:asciiTheme="majorHAnsi" w:eastAsia="MS UI Gothic" w:hAnsiTheme="majorHAnsi" w:cs="Courier New"/>
          <w:sz w:val="22"/>
          <w:szCs w:val="22"/>
        </w:rPr>
        <w:t>wieniu</w:t>
      </w:r>
      <w:r w:rsidRPr="00DD7C6A">
        <w:rPr>
          <w:rFonts w:asciiTheme="majorHAnsi" w:eastAsia="MS UI Gothic" w:hAnsiTheme="majorHAnsi" w:cs="Courier New"/>
          <w:sz w:val="22"/>
          <w:szCs w:val="22"/>
        </w:rPr>
        <w:t>.</w:t>
      </w:r>
    </w:p>
    <w:p w:rsidR="00185DA1" w:rsidRPr="00F65412" w:rsidRDefault="00185DA1" w:rsidP="00185DA1">
      <w:pPr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Default="00185DA1" w:rsidP="00185DA1">
      <w:pPr>
        <w:pStyle w:val="Akapitzlist"/>
        <w:numPr>
          <w:ilvl w:val="0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Sposób</w:t>
      </w:r>
      <w:r w:rsidRPr="00F65412">
        <w:rPr>
          <w:rFonts w:asciiTheme="majorHAnsi" w:eastAsia="MS UI Gothic" w:hAnsiTheme="majorHAnsi" w:cs="Courier New"/>
          <w:sz w:val="22"/>
          <w:szCs w:val="22"/>
        </w:rPr>
        <w:t xml:space="preserve"> przygotowania oferty cenowej:</w:t>
      </w:r>
    </w:p>
    <w:p w:rsidR="00185DA1" w:rsidRPr="00F65412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Ofertę należy dostarczyć do siedziby </w:t>
      </w:r>
      <w:r w:rsidR="00BF4A16">
        <w:rPr>
          <w:rFonts w:asciiTheme="majorHAnsi" w:eastAsia="MS UI Gothic" w:hAnsiTheme="majorHAnsi" w:cs="Courier New"/>
          <w:sz w:val="22"/>
          <w:szCs w:val="22"/>
        </w:rPr>
        <w:t>żłobka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 (</w:t>
      </w:r>
      <w:r w:rsidR="00BF4A16">
        <w:rPr>
          <w:rFonts w:asciiTheme="majorHAnsi" w:hAnsiTheme="majorHAnsi"/>
          <w:sz w:val="22"/>
          <w:szCs w:val="22"/>
        </w:rPr>
        <w:t>ul. 3 Maja 15</w:t>
      </w:r>
      <w:r w:rsidR="003A405F">
        <w:rPr>
          <w:rFonts w:asciiTheme="majorHAnsi" w:hAnsiTheme="majorHAnsi"/>
          <w:sz w:val="22"/>
          <w:szCs w:val="22"/>
        </w:rPr>
        <w:t>, Komorniki</w:t>
      </w:r>
      <w:r w:rsidRPr="005E20A3">
        <w:rPr>
          <w:rFonts w:asciiTheme="majorHAnsi" w:eastAsia="MS UI Gothic" w:hAnsiTheme="majorHAnsi" w:cs="Courier New"/>
          <w:sz w:val="22"/>
          <w:szCs w:val="22"/>
        </w:rPr>
        <w:t>) osobiście</w:t>
      </w:r>
      <w:r>
        <w:rPr>
          <w:rFonts w:asciiTheme="majorHAnsi" w:eastAsia="MS UI Gothic" w:hAnsiTheme="majorHAnsi" w:cs="Courier New"/>
          <w:sz w:val="22"/>
          <w:szCs w:val="22"/>
        </w:rPr>
        <w:t xml:space="preserve"> od poniedziałku do piątku w godz. </w:t>
      </w:r>
      <w:r w:rsidR="006C478E">
        <w:rPr>
          <w:rFonts w:asciiTheme="majorHAnsi" w:eastAsia="MS UI Gothic" w:hAnsiTheme="majorHAnsi" w:cs="Courier New"/>
          <w:sz w:val="22"/>
          <w:szCs w:val="22"/>
        </w:rPr>
        <w:t>8</w:t>
      </w:r>
      <w:r>
        <w:rPr>
          <w:rFonts w:asciiTheme="majorHAnsi" w:eastAsia="MS UI Gothic" w:hAnsiTheme="majorHAnsi" w:cs="Courier New"/>
          <w:sz w:val="22"/>
          <w:szCs w:val="22"/>
        </w:rPr>
        <w:t>-</w:t>
      </w:r>
      <w:r w:rsidR="006C478E">
        <w:rPr>
          <w:rFonts w:asciiTheme="majorHAnsi" w:eastAsia="MS UI Gothic" w:hAnsiTheme="majorHAnsi" w:cs="Courier New"/>
          <w:sz w:val="22"/>
          <w:szCs w:val="22"/>
        </w:rPr>
        <w:t>16</w:t>
      </w:r>
      <w:r w:rsidR="00DD7C6A">
        <w:rPr>
          <w:rFonts w:asciiTheme="majorHAnsi" w:eastAsia="MS UI Gothic" w:hAnsiTheme="majorHAnsi" w:cs="Courier New"/>
          <w:sz w:val="22"/>
          <w:szCs w:val="22"/>
        </w:rPr>
        <w:t>, przesłać pocztą na ww. adres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, drogą elektroniczną </w:t>
      </w:r>
      <w:r w:rsidR="00DD7C6A">
        <w:rPr>
          <w:rFonts w:asciiTheme="majorHAnsi" w:eastAsia="MS UI Gothic" w:hAnsiTheme="majorHAnsi" w:cs="Courier New"/>
          <w:sz w:val="22"/>
          <w:szCs w:val="22"/>
        </w:rPr>
        <w:t xml:space="preserve">w postaci </w:t>
      </w:r>
      <w:r w:rsidR="00DD7C6A" w:rsidRPr="00790409">
        <w:rPr>
          <w:rFonts w:asciiTheme="majorHAnsi" w:eastAsia="MS UI Gothic" w:hAnsiTheme="majorHAnsi" w:cs="Courier New"/>
          <w:sz w:val="22"/>
          <w:szCs w:val="22"/>
        </w:rPr>
        <w:t>podpisanych i zeskanowanych</w:t>
      </w:r>
      <w:r w:rsidR="00DD7C6A">
        <w:rPr>
          <w:rFonts w:asciiTheme="majorHAnsi" w:eastAsia="MS UI Gothic" w:hAnsiTheme="majorHAnsi" w:cs="Courier New"/>
          <w:sz w:val="22"/>
          <w:szCs w:val="22"/>
        </w:rPr>
        <w:t xml:space="preserve"> dokumentów 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na adres: </w:t>
      </w:r>
      <w:r w:rsidR="007F0C3C">
        <w:rPr>
          <w:rFonts w:asciiTheme="majorHAnsi" w:eastAsia="MS UI Gothic" w:hAnsiTheme="majorHAnsi" w:cs="Courier New"/>
          <w:sz w:val="22"/>
          <w:szCs w:val="22"/>
        </w:rPr>
        <w:t>komorniki</w:t>
      </w:r>
      <w:r w:rsidR="00BF4A16">
        <w:rPr>
          <w:rFonts w:asciiTheme="majorHAnsi" w:eastAsia="MS UI Gothic" w:hAnsiTheme="majorHAnsi" w:cs="Courier New"/>
          <w:sz w:val="22"/>
          <w:szCs w:val="22"/>
        </w:rPr>
        <w:t>@u7krasnoludkow.pl</w:t>
      </w:r>
      <w:r w:rsidR="006C478E">
        <w:rPr>
          <w:rFonts w:asciiTheme="majorHAnsi" w:eastAsia="MS UI Gothic" w:hAnsiTheme="majorHAnsi" w:cs="Courier New"/>
          <w:sz w:val="22"/>
          <w:szCs w:val="22"/>
        </w:rPr>
        <w:t xml:space="preserve"> do dnia </w:t>
      </w:r>
      <w:r w:rsidR="003A405F">
        <w:rPr>
          <w:rFonts w:asciiTheme="majorHAnsi" w:eastAsia="MS UI Gothic" w:hAnsiTheme="majorHAnsi" w:cs="Courier New"/>
          <w:sz w:val="22"/>
          <w:szCs w:val="22"/>
        </w:rPr>
        <w:t>30</w:t>
      </w:r>
      <w:r w:rsidR="00BF4A16">
        <w:rPr>
          <w:rFonts w:asciiTheme="majorHAnsi" w:eastAsia="MS UI Gothic" w:hAnsiTheme="majorHAnsi" w:cs="Courier New"/>
          <w:sz w:val="22"/>
          <w:szCs w:val="22"/>
        </w:rPr>
        <w:t>.08</w:t>
      </w:r>
      <w:r w:rsidR="00DD7C6A">
        <w:rPr>
          <w:rFonts w:asciiTheme="majorHAnsi" w:eastAsia="MS UI Gothic" w:hAnsiTheme="majorHAnsi" w:cs="Courier New"/>
          <w:sz w:val="22"/>
          <w:szCs w:val="22"/>
        </w:rPr>
        <w:t>.2016r</w:t>
      </w:r>
      <w:r>
        <w:rPr>
          <w:rFonts w:asciiTheme="majorHAnsi" w:eastAsia="MS UI Gothic" w:hAnsiTheme="majorHAnsi" w:cs="Courier New"/>
          <w:sz w:val="22"/>
          <w:szCs w:val="22"/>
        </w:rPr>
        <w:t>. Oferty złożone po terminie nie będą rozpatrywane</w:t>
      </w:r>
    </w:p>
    <w:p w:rsidR="00DD7C6A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427D3">
        <w:rPr>
          <w:rFonts w:asciiTheme="majorHAnsi" w:eastAsia="MS UI Gothic" w:hAnsiTheme="majorHAnsi" w:cs="Courier New"/>
          <w:sz w:val="22"/>
          <w:szCs w:val="22"/>
        </w:rPr>
        <w:t xml:space="preserve">Dokumenty związane z postępowaniem ofertowym dostępne są w wersji elektronicznej na stronie </w:t>
      </w:r>
      <w:hyperlink r:id="rId9" w:history="1">
        <w:r w:rsidR="00DD7C6A" w:rsidRPr="000E0473">
          <w:rPr>
            <w:rStyle w:val="Hipercze"/>
            <w:rFonts w:asciiTheme="majorHAnsi" w:eastAsia="MS UI Gothic" w:hAnsiTheme="majorHAnsi" w:cs="Courier New"/>
            <w:sz w:val="22"/>
            <w:szCs w:val="22"/>
          </w:rPr>
          <w:t>www.bazakonkurencyjnosci.funduszeeuropejskie.gov.pl</w:t>
        </w:r>
      </w:hyperlink>
    </w:p>
    <w:p w:rsidR="00185DA1" w:rsidRDefault="00DD7C6A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 </w:t>
      </w:r>
      <w:r w:rsidR="00185DA1" w:rsidRPr="005E20A3">
        <w:rPr>
          <w:rFonts w:asciiTheme="majorHAnsi" w:eastAsia="MS UI Gothic" w:hAnsiTheme="majorHAnsi" w:cs="Courier New"/>
          <w:sz w:val="22"/>
          <w:szCs w:val="22"/>
        </w:rPr>
        <w:t>Oferty należy przygotować na formularzu przedstawionym w Załączniku nr 1 do zapytania ofertowego</w:t>
      </w:r>
    </w:p>
    <w:p w:rsidR="00185DA1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Oferty należy złożyć w języku polskim</w:t>
      </w:r>
    </w:p>
    <w:p w:rsidR="00185DA1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E20A3">
        <w:rPr>
          <w:rFonts w:asciiTheme="majorHAnsi" w:eastAsia="MS UI Gothic" w:hAnsiTheme="majorHAnsi" w:cs="Courier New"/>
          <w:sz w:val="22"/>
          <w:szCs w:val="22"/>
        </w:rPr>
        <w:lastRenderedPageBreak/>
        <w:t>Formularz oferty musi być podpisany i ostemplowany pieczęcią imienną osoby/ób upoważnionych. W przypadku braku pieczęci imiennej wymagany jest czytelny podpis</w:t>
      </w:r>
    </w:p>
    <w:p w:rsidR="00185DA1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W ofercie prosimy o podanie ceny </w:t>
      </w:r>
      <w:r w:rsidR="00D21723">
        <w:rPr>
          <w:rFonts w:asciiTheme="majorHAnsi" w:eastAsia="MS UI Gothic" w:hAnsiTheme="majorHAnsi" w:cs="Courier New"/>
          <w:sz w:val="22"/>
          <w:szCs w:val="22"/>
        </w:rPr>
        <w:t xml:space="preserve">netto i 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brutto </w:t>
      </w:r>
      <w:r w:rsidR="006C478E">
        <w:rPr>
          <w:rFonts w:asciiTheme="majorHAnsi" w:eastAsia="MS UI Gothic" w:hAnsiTheme="majorHAnsi" w:cs="Courier New"/>
          <w:sz w:val="22"/>
          <w:szCs w:val="22"/>
        </w:rPr>
        <w:t xml:space="preserve">za </w:t>
      </w:r>
      <w:r w:rsidR="003A405F">
        <w:rPr>
          <w:rFonts w:asciiTheme="majorHAnsi" w:eastAsia="MS UI Gothic" w:hAnsiTheme="majorHAnsi" w:cs="Courier New"/>
          <w:sz w:val="22"/>
          <w:szCs w:val="22"/>
        </w:rPr>
        <w:t>dzienne wyżywienie</w:t>
      </w:r>
      <w:r w:rsidR="00D21723">
        <w:rPr>
          <w:rFonts w:asciiTheme="majorHAnsi" w:eastAsia="MS UI Gothic" w:hAnsiTheme="majorHAnsi" w:cs="Courier New"/>
          <w:sz w:val="22"/>
          <w:szCs w:val="22"/>
        </w:rPr>
        <w:t xml:space="preserve"> dla jednego dziecka, dotyczących</w:t>
      </w:r>
      <w:r w:rsidR="006C478E">
        <w:rPr>
          <w:rFonts w:asciiTheme="majorHAnsi" w:eastAsia="MS UI Gothic" w:hAnsiTheme="majorHAnsi" w:cs="Courier New"/>
          <w:sz w:val="22"/>
          <w:szCs w:val="22"/>
        </w:rPr>
        <w:t xml:space="preserve"> 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realizacji </w:t>
      </w:r>
      <w:r w:rsidR="006C478E">
        <w:rPr>
          <w:rFonts w:asciiTheme="majorHAnsi" w:eastAsia="MS UI Gothic" w:hAnsiTheme="majorHAnsi" w:cs="Courier New"/>
          <w:sz w:val="22"/>
          <w:szCs w:val="22"/>
        </w:rPr>
        <w:t>opisanej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 usług</w:t>
      </w:r>
      <w:r w:rsidR="00D21723">
        <w:rPr>
          <w:rFonts w:asciiTheme="majorHAnsi" w:eastAsia="MS UI Gothic" w:hAnsiTheme="majorHAnsi" w:cs="Courier New"/>
          <w:sz w:val="22"/>
          <w:szCs w:val="22"/>
        </w:rPr>
        <w:t>i</w:t>
      </w:r>
      <w:r w:rsidR="00335036">
        <w:rPr>
          <w:rFonts w:asciiTheme="majorHAnsi" w:eastAsia="MS UI Gothic" w:hAnsiTheme="majorHAnsi" w:cs="Courier New"/>
          <w:sz w:val="22"/>
          <w:szCs w:val="22"/>
        </w:rPr>
        <w:t xml:space="preserve"> oraz oświadczenie dotyczące kryterium społecznego</w:t>
      </w:r>
      <w:r w:rsidR="00D21723">
        <w:rPr>
          <w:rFonts w:asciiTheme="majorHAnsi" w:eastAsia="MS UI Gothic" w:hAnsiTheme="majorHAnsi" w:cs="Courier New"/>
          <w:sz w:val="22"/>
          <w:szCs w:val="22"/>
        </w:rPr>
        <w:t>.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 </w:t>
      </w:r>
    </w:p>
    <w:p w:rsidR="00185DA1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E20A3">
        <w:rPr>
          <w:rFonts w:asciiTheme="majorHAnsi" w:eastAsia="MS UI Gothic" w:hAnsiTheme="majorHAnsi" w:cs="Courier New"/>
          <w:sz w:val="22"/>
          <w:szCs w:val="22"/>
        </w:rPr>
        <w:t>Wraz z ofertą prosimy o złożenie</w:t>
      </w:r>
      <w:r>
        <w:rPr>
          <w:rFonts w:asciiTheme="majorHAnsi" w:eastAsia="MS UI Gothic" w:hAnsiTheme="majorHAnsi" w:cs="Courier New"/>
          <w:sz w:val="22"/>
          <w:szCs w:val="22"/>
        </w:rPr>
        <w:t>:</w:t>
      </w:r>
    </w:p>
    <w:p w:rsidR="00185DA1" w:rsidRDefault="00185DA1" w:rsidP="00185DA1">
      <w:pPr>
        <w:pStyle w:val="Akapitzlist"/>
        <w:numPr>
          <w:ilvl w:val="2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 Oświadczenia o braku powiązań kapitałowych lub osobowych z Zam</w:t>
      </w:r>
      <w:r>
        <w:rPr>
          <w:rFonts w:asciiTheme="majorHAnsi" w:eastAsia="MS UI Gothic" w:hAnsiTheme="majorHAnsi" w:cs="Courier New"/>
          <w:sz w:val="22"/>
          <w:szCs w:val="22"/>
        </w:rPr>
        <w:t>awiającym (z</w:t>
      </w:r>
      <w:r w:rsidRPr="005E20A3">
        <w:rPr>
          <w:rFonts w:asciiTheme="majorHAnsi" w:eastAsia="MS UI Gothic" w:hAnsiTheme="majorHAnsi" w:cs="Courier New"/>
          <w:sz w:val="22"/>
          <w:szCs w:val="22"/>
        </w:rPr>
        <w:t xml:space="preserve">ałącznik nr </w:t>
      </w:r>
      <w:r w:rsidR="002B7541">
        <w:rPr>
          <w:rFonts w:asciiTheme="majorHAnsi" w:eastAsia="MS UI Gothic" w:hAnsiTheme="majorHAnsi" w:cs="Courier New"/>
          <w:sz w:val="22"/>
          <w:szCs w:val="22"/>
        </w:rPr>
        <w:t>1 do oferty</w:t>
      </w:r>
      <w:r w:rsidRPr="005E20A3">
        <w:rPr>
          <w:rFonts w:asciiTheme="majorHAnsi" w:eastAsia="MS UI Gothic" w:hAnsiTheme="majorHAnsi" w:cs="Courier New"/>
          <w:sz w:val="22"/>
          <w:szCs w:val="22"/>
        </w:rPr>
        <w:t>)</w:t>
      </w:r>
    </w:p>
    <w:p w:rsidR="00FB2745" w:rsidRDefault="00FB2745" w:rsidP="004237D5">
      <w:pPr>
        <w:pStyle w:val="Akapitzlist"/>
        <w:numPr>
          <w:ilvl w:val="2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Aktualny dokument rejestrowy potwierdzający wpis do właściwego rejestru bądź ewidencji działalności gospodarczej</w:t>
      </w:r>
      <w:r w:rsidR="00E401D3">
        <w:rPr>
          <w:rFonts w:asciiTheme="majorHAnsi" w:eastAsia="MS UI Gothic" w:hAnsiTheme="majorHAnsi" w:cs="Courier New"/>
          <w:sz w:val="22"/>
          <w:szCs w:val="22"/>
        </w:rPr>
        <w:t>, jeśli jest wymagany odrębnymi przepisami</w:t>
      </w:r>
    </w:p>
    <w:p w:rsidR="00185DA1" w:rsidRPr="006C478E" w:rsidRDefault="00185DA1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5E20A3">
        <w:rPr>
          <w:sz w:val="22"/>
          <w:szCs w:val="22"/>
        </w:rPr>
        <w:t>Zamawiający nie ponosi żadnej odpowiedzialności, ani jakichkolwiek kosztów związanych z przygotowaniem oferty przez Wykonawcę, a w szczególności związanych z przystąpieniem do procesu ofertowego, przygotowaniem i złożeniem oferty, negocjacji, przygotowaniami do zawarcia umowy.</w:t>
      </w:r>
    </w:p>
    <w:p w:rsidR="006C478E" w:rsidRPr="005E20A3" w:rsidRDefault="006C478E" w:rsidP="00185DA1">
      <w:pPr>
        <w:pStyle w:val="Akapitzlist"/>
        <w:numPr>
          <w:ilvl w:val="1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sz w:val="22"/>
          <w:szCs w:val="22"/>
        </w:rPr>
        <w:t>W przypadku składania kopii dokumentów powinny one być potwierdzone „za zgodność z oryginałem” przez osobę uprawnioną do składania oświadczeń woli w imieniu wykonawcy.</w:t>
      </w:r>
    </w:p>
    <w:p w:rsidR="00185DA1" w:rsidRPr="00DD7C6A" w:rsidRDefault="00185DA1" w:rsidP="00DD7C6A">
      <w:pPr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545FAF" w:rsidRPr="00F65412" w:rsidRDefault="00545FAF" w:rsidP="00185DA1">
      <w:pPr>
        <w:pStyle w:val="Akapitzlist"/>
        <w:ind w:left="792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F65412" w:rsidRDefault="00185DA1" w:rsidP="00185DA1">
      <w:pPr>
        <w:pStyle w:val="Akapitzlist"/>
        <w:numPr>
          <w:ilvl w:val="0"/>
          <w:numId w:val="8"/>
        </w:numPr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F65412">
        <w:rPr>
          <w:rFonts w:asciiTheme="majorHAnsi" w:eastAsia="MS UI Gothic" w:hAnsiTheme="majorHAnsi" w:cs="Courier New"/>
          <w:sz w:val="22"/>
          <w:szCs w:val="22"/>
        </w:rPr>
        <w:t>Zapytania o przedmiot zamówienia:</w:t>
      </w:r>
    </w:p>
    <w:p w:rsidR="00185DA1" w:rsidRPr="00DD7C6A" w:rsidRDefault="00185DA1" w:rsidP="00BF4A16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  <w:r w:rsidRPr="00F65412">
        <w:rPr>
          <w:rFonts w:asciiTheme="majorHAnsi" w:eastAsia="MS UI Gothic" w:hAnsiTheme="majorHAnsi" w:cs="Courier New"/>
          <w:sz w:val="22"/>
          <w:szCs w:val="22"/>
        </w:rPr>
        <w:t xml:space="preserve">Wszelkich informacji dotyczących </w:t>
      </w:r>
      <w:r>
        <w:rPr>
          <w:rFonts w:asciiTheme="majorHAnsi" w:eastAsia="MS UI Gothic" w:hAnsiTheme="majorHAnsi" w:cs="Courier New"/>
          <w:sz w:val="22"/>
          <w:szCs w:val="22"/>
        </w:rPr>
        <w:t xml:space="preserve">postępowania oraz </w:t>
      </w:r>
      <w:r w:rsidRPr="00F65412">
        <w:rPr>
          <w:rFonts w:asciiTheme="majorHAnsi" w:eastAsia="MS UI Gothic" w:hAnsiTheme="majorHAnsi" w:cs="Courier New"/>
          <w:sz w:val="22"/>
          <w:szCs w:val="22"/>
        </w:rPr>
        <w:t>przedmiotu zamówienia udziela</w:t>
      </w:r>
      <w:r w:rsidR="00DD7C6A">
        <w:rPr>
          <w:rFonts w:asciiTheme="majorHAnsi" w:eastAsia="MS UI Gothic" w:hAnsiTheme="majorHAnsi" w:cs="Courier New"/>
          <w:sz w:val="22"/>
          <w:szCs w:val="22"/>
        </w:rPr>
        <w:t xml:space="preserve"> właściciel firmy </w:t>
      </w:r>
      <w:r w:rsidR="00BF4A16">
        <w:rPr>
          <w:rFonts w:asciiTheme="majorHAnsi" w:eastAsia="MS UI Gothic" w:hAnsiTheme="majorHAnsi" w:cs="Courier New"/>
          <w:sz w:val="22"/>
          <w:szCs w:val="22"/>
        </w:rPr>
        <w:t>Grażyna Rosa</w:t>
      </w:r>
      <w:r w:rsidR="00DD7C6A">
        <w:rPr>
          <w:rFonts w:asciiTheme="majorHAnsi" w:eastAsia="MS UI Gothic" w:hAnsiTheme="majorHAnsi" w:cs="Courier New"/>
          <w:sz w:val="22"/>
          <w:szCs w:val="22"/>
        </w:rPr>
        <w:t xml:space="preserve">, </w:t>
      </w:r>
      <w:r w:rsidRPr="00DD7C6A">
        <w:rPr>
          <w:rFonts w:asciiTheme="majorHAnsi" w:eastAsia="MS UI Gothic" w:hAnsiTheme="majorHAnsi" w:cs="Courier New"/>
          <w:sz w:val="22"/>
          <w:szCs w:val="22"/>
        </w:rPr>
        <w:t xml:space="preserve">tel. </w:t>
      </w:r>
      <w:r w:rsidR="00BF4A16">
        <w:rPr>
          <w:rFonts w:asciiTheme="majorHAnsi" w:eastAsia="MS UI Gothic" w:hAnsiTheme="majorHAnsi" w:cs="Courier New"/>
          <w:i/>
          <w:sz w:val="22"/>
          <w:szCs w:val="22"/>
        </w:rPr>
        <w:t>665-322-262</w:t>
      </w:r>
      <w:r w:rsidRPr="00DD7C6A">
        <w:rPr>
          <w:rFonts w:asciiTheme="majorHAnsi" w:eastAsia="MS UI Gothic" w:hAnsiTheme="majorHAnsi" w:cs="Courier New"/>
          <w:sz w:val="22"/>
          <w:szCs w:val="22"/>
        </w:rPr>
        <w:t xml:space="preserve">, e-mail </w:t>
      </w:r>
      <w:r w:rsidR="007F0C3C">
        <w:rPr>
          <w:rFonts w:asciiTheme="majorHAnsi" w:eastAsia="MS UI Gothic" w:hAnsiTheme="majorHAnsi" w:cs="Courier New"/>
          <w:sz w:val="22"/>
          <w:szCs w:val="22"/>
        </w:rPr>
        <w:t>komorniki</w:t>
      </w:r>
      <w:r w:rsidR="00BF4A16">
        <w:rPr>
          <w:rFonts w:asciiTheme="majorHAnsi" w:eastAsia="MS UI Gothic" w:hAnsiTheme="majorHAnsi" w:cs="Courier New"/>
          <w:sz w:val="22"/>
          <w:szCs w:val="22"/>
        </w:rPr>
        <w:t>@u7krasnoludkow.pl</w:t>
      </w:r>
    </w:p>
    <w:p w:rsidR="00185DA1" w:rsidRPr="00DD7C6A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DD7C6A" w:rsidRDefault="00185DA1" w:rsidP="00185DA1">
      <w:pPr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Pr="00DD7C6A" w:rsidRDefault="00185DA1" w:rsidP="00185DA1">
      <w:pPr>
        <w:pStyle w:val="Akapitzlist"/>
        <w:ind w:left="360"/>
        <w:jc w:val="both"/>
        <w:rPr>
          <w:rFonts w:asciiTheme="majorHAnsi" w:eastAsia="MS UI Gothic" w:hAnsiTheme="majorHAnsi" w:cs="Courier New"/>
          <w:sz w:val="22"/>
          <w:szCs w:val="22"/>
        </w:rPr>
      </w:pPr>
    </w:p>
    <w:p w:rsidR="00185DA1" w:rsidRDefault="00BF4A16" w:rsidP="00BF4A16">
      <w:pPr>
        <w:ind w:left="5664"/>
        <w:jc w:val="both"/>
        <w:rPr>
          <w:rFonts w:asciiTheme="majorHAnsi" w:eastAsia="MS UI Gothic" w:hAnsiTheme="majorHAnsi" w:cs="Courier New"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Grażyna Rosa</w:t>
      </w:r>
    </w:p>
    <w:p w:rsidR="00BF4A16" w:rsidRPr="00B94B5C" w:rsidRDefault="00BF4A16" w:rsidP="00BF4A16">
      <w:pPr>
        <w:ind w:left="5664"/>
        <w:jc w:val="both"/>
        <w:rPr>
          <w:rFonts w:asciiTheme="majorHAnsi" w:eastAsia="MS UI Gothic" w:hAnsiTheme="majorHAnsi" w:cs="Courier New"/>
          <w:i/>
          <w:sz w:val="22"/>
          <w:szCs w:val="22"/>
        </w:rPr>
      </w:pPr>
      <w:r>
        <w:rPr>
          <w:rFonts w:asciiTheme="majorHAnsi" w:eastAsia="MS UI Gothic" w:hAnsiTheme="majorHAnsi" w:cs="Courier New"/>
          <w:sz w:val="22"/>
          <w:szCs w:val="22"/>
        </w:rPr>
        <w:t>Małgorzata Koszuta</w:t>
      </w:r>
    </w:p>
    <w:p w:rsidR="00C71BF0" w:rsidRPr="00C71BF0" w:rsidRDefault="00C71BF0" w:rsidP="00185DA1">
      <w:pPr>
        <w:ind w:left="3540" w:firstLine="708"/>
        <w:jc w:val="center"/>
        <w:rPr>
          <w:rFonts w:asciiTheme="majorHAnsi" w:hAnsiTheme="majorHAnsi"/>
          <w:sz w:val="22"/>
          <w:szCs w:val="22"/>
        </w:rPr>
      </w:pPr>
    </w:p>
    <w:sectPr w:rsidR="00C71BF0" w:rsidRPr="00C71BF0" w:rsidSect="00C94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8" w:bottom="1418" w:left="1418" w:header="422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95" w:rsidRDefault="00CD2395" w:rsidP="00412E34">
      <w:r>
        <w:separator/>
      </w:r>
    </w:p>
  </w:endnote>
  <w:endnote w:type="continuationSeparator" w:id="0">
    <w:p w:rsidR="00CD2395" w:rsidRDefault="00CD2395" w:rsidP="004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41" w:rsidRDefault="002B75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DC" w:rsidRDefault="004336DC" w:rsidP="004336DC">
    <w:pPr>
      <w:pStyle w:val="Stopka"/>
      <w:jc w:val="center"/>
      <w:rPr>
        <w:i/>
        <w:iCs/>
        <w:color w:val="7F7F7F"/>
        <w:sz w:val="20"/>
      </w:rPr>
    </w:pPr>
    <w:r>
      <w:rPr>
        <w:i/>
        <w:iCs/>
        <w:color w:val="7F7F7F"/>
        <w:sz w:val="20"/>
      </w:rPr>
      <w:t>Projekt współfinansowany ze środków Unii Europejskiej w ramach Europejskiego Funduszu Społecznego</w:t>
    </w:r>
  </w:p>
  <w:p w:rsidR="004336DC" w:rsidRDefault="004336DC" w:rsidP="004336DC">
    <w:pPr>
      <w:pStyle w:val="Stopka"/>
      <w:jc w:val="center"/>
      <w:rPr>
        <w:i/>
        <w:iCs/>
        <w:color w:val="7F7F7F"/>
        <w:sz w:val="20"/>
      </w:rPr>
    </w:pPr>
  </w:p>
  <w:p w:rsidR="004336DC" w:rsidRPr="004336DC" w:rsidRDefault="004336DC" w:rsidP="004336DC">
    <w:pPr>
      <w:pStyle w:val="Stopka"/>
      <w:jc w:val="right"/>
      <w:rPr>
        <w:sz w:val="16"/>
        <w:szCs w:val="16"/>
      </w:rPr>
    </w:pPr>
    <w:r w:rsidRPr="004336DC">
      <w:rPr>
        <w:color w:val="595959"/>
        <w:sz w:val="16"/>
        <w:szCs w:val="16"/>
      </w:rPr>
      <w:t xml:space="preserve">str. </w:t>
    </w:r>
    <w:r w:rsidRPr="004336DC">
      <w:rPr>
        <w:b/>
        <w:color w:val="595959"/>
        <w:sz w:val="16"/>
        <w:szCs w:val="16"/>
      </w:rPr>
      <w:fldChar w:fldCharType="begin"/>
    </w:r>
    <w:r w:rsidRPr="004336DC">
      <w:rPr>
        <w:b/>
        <w:color w:val="595959"/>
        <w:sz w:val="16"/>
        <w:szCs w:val="16"/>
      </w:rPr>
      <w:instrText>PAGE  \* Arabic  \* MERGEFORMAT</w:instrText>
    </w:r>
    <w:r w:rsidRPr="004336DC">
      <w:rPr>
        <w:b/>
        <w:color w:val="595959"/>
        <w:sz w:val="16"/>
        <w:szCs w:val="16"/>
      </w:rPr>
      <w:fldChar w:fldCharType="separate"/>
    </w:r>
    <w:r w:rsidR="00C36559">
      <w:rPr>
        <w:b/>
        <w:noProof/>
        <w:color w:val="595959"/>
        <w:sz w:val="16"/>
        <w:szCs w:val="16"/>
      </w:rPr>
      <w:t>1</w:t>
    </w:r>
    <w:r w:rsidRPr="004336DC">
      <w:rPr>
        <w:b/>
        <w:color w:val="595959"/>
        <w:sz w:val="16"/>
        <w:szCs w:val="16"/>
      </w:rPr>
      <w:fldChar w:fldCharType="end"/>
    </w:r>
    <w:r w:rsidRPr="004336DC">
      <w:rPr>
        <w:color w:val="595959"/>
        <w:sz w:val="16"/>
        <w:szCs w:val="16"/>
      </w:rPr>
      <w:t xml:space="preserve"> z </w:t>
    </w:r>
    <w:r w:rsidRPr="004336DC">
      <w:rPr>
        <w:b/>
        <w:color w:val="595959"/>
        <w:sz w:val="16"/>
        <w:szCs w:val="16"/>
      </w:rPr>
      <w:fldChar w:fldCharType="begin"/>
    </w:r>
    <w:r w:rsidRPr="004336DC">
      <w:rPr>
        <w:b/>
        <w:color w:val="595959"/>
        <w:sz w:val="16"/>
        <w:szCs w:val="16"/>
      </w:rPr>
      <w:instrText>NUMPAGES  \* Arabic  \* MERGEFORMAT</w:instrText>
    </w:r>
    <w:r w:rsidRPr="004336DC">
      <w:rPr>
        <w:b/>
        <w:color w:val="595959"/>
        <w:sz w:val="16"/>
        <w:szCs w:val="16"/>
      </w:rPr>
      <w:fldChar w:fldCharType="separate"/>
    </w:r>
    <w:r w:rsidR="00C36559">
      <w:rPr>
        <w:b/>
        <w:noProof/>
        <w:color w:val="595959"/>
        <w:sz w:val="16"/>
        <w:szCs w:val="16"/>
      </w:rPr>
      <w:t>5</w:t>
    </w:r>
    <w:r w:rsidRPr="004336DC">
      <w:rPr>
        <w:b/>
        <w:color w:val="59595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41" w:rsidRDefault="002B7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95" w:rsidRDefault="00CD2395" w:rsidP="00412E34">
      <w:r>
        <w:separator/>
      </w:r>
    </w:p>
  </w:footnote>
  <w:footnote w:type="continuationSeparator" w:id="0">
    <w:p w:rsidR="00CD2395" w:rsidRDefault="00CD2395" w:rsidP="0041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41" w:rsidRDefault="002B75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34" w:rsidRDefault="007E0535" w:rsidP="007E0535">
    <w:pPr>
      <w:pStyle w:val="Nagwek"/>
      <w:jc w:val="center"/>
    </w:pPr>
    <w:r>
      <w:rPr>
        <w:noProof/>
      </w:rPr>
      <w:drawing>
        <wp:inline distT="0" distB="0" distL="0" distR="0" wp14:anchorId="06F207FD" wp14:editId="0E2925FE">
          <wp:extent cx="57150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B83" w:rsidRDefault="00FC5C92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F061D1B" wp14:editId="4897570C">
              <wp:simplePos x="0" y="0"/>
              <wp:positionH relativeFrom="margin">
                <wp:posOffset>-12065</wp:posOffset>
              </wp:positionH>
              <wp:positionV relativeFrom="paragraph">
                <wp:posOffset>32384</wp:posOffset>
              </wp:positionV>
              <wp:extent cx="5788660" cy="0"/>
              <wp:effectExtent l="0" t="0" r="2159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CB948" id="Łącznik prostoliniowy 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.95pt,2.55pt" to="45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" strokecolor="gray [1629]" strokeweight=".5pt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41" w:rsidRDefault="002B7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02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FF6"/>
    <w:multiLevelType w:val="hybridMultilevel"/>
    <w:tmpl w:val="983CA6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E452F6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62E"/>
    <w:multiLevelType w:val="hybridMultilevel"/>
    <w:tmpl w:val="D130C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304"/>
    <w:multiLevelType w:val="hybridMultilevel"/>
    <w:tmpl w:val="5C7C90CA"/>
    <w:lvl w:ilvl="0" w:tplc="1DAC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A73"/>
    <w:multiLevelType w:val="hybridMultilevel"/>
    <w:tmpl w:val="5BBA4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27B"/>
    <w:multiLevelType w:val="hybridMultilevel"/>
    <w:tmpl w:val="E2A46CFC"/>
    <w:lvl w:ilvl="0" w:tplc="A770E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753"/>
    <w:multiLevelType w:val="hybridMultilevel"/>
    <w:tmpl w:val="2184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613B"/>
    <w:multiLevelType w:val="hybridMultilevel"/>
    <w:tmpl w:val="6FFA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73A9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8BE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F11A2"/>
    <w:multiLevelType w:val="hybridMultilevel"/>
    <w:tmpl w:val="60528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E0B7B"/>
    <w:multiLevelType w:val="hybridMultilevel"/>
    <w:tmpl w:val="3D0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08A6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E5DB3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A149A"/>
    <w:multiLevelType w:val="hybridMultilevel"/>
    <w:tmpl w:val="3E4C7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F6079"/>
    <w:multiLevelType w:val="hybridMultilevel"/>
    <w:tmpl w:val="F6C6C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72034"/>
    <w:multiLevelType w:val="hybridMultilevel"/>
    <w:tmpl w:val="46A2279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2A037F"/>
    <w:multiLevelType w:val="hybridMultilevel"/>
    <w:tmpl w:val="72522236"/>
    <w:lvl w:ilvl="0" w:tplc="4F8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105F"/>
    <w:multiLevelType w:val="hybridMultilevel"/>
    <w:tmpl w:val="79AE72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F06702"/>
    <w:multiLevelType w:val="hybridMultilevel"/>
    <w:tmpl w:val="0570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5799"/>
    <w:multiLevelType w:val="hybridMultilevel"/>
    <w:tmpl w:val="9D381A12"/>
    <w:lvl w:ilvl="0" w:tplc="5BC4E9FA">
      <w:start w:val="4"/>
      <w:numFmt w:val="decimal"/>
      <w:lvlText w:val="%1."/>
      <w:lvlJc w:val="left"/>
      <w:pPr>
        <w:tabs>
          <w:tab w:val="num" w:pos="1327"/>
        </w:tabs>
        <w:ind w:left="51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E18C3"/>
    <w:multiLevelType w:val="hybridMultilevel"/>
    <w:tmpl w:val="FA16CC7E"/>
    <w:lvl w:ilvl="0" w:tplc="6DC80506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F185BC4"/>
    <w:multiLevelType w:val="hybridMultilevel"/>
    <w:tmpl w:val="646602A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0D17568"/>
    <w:multiLevelType w:val="hybridMultilevel"/>
    <w:tmpl w:val="D948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613E8"/>
    <w:multiLevelType w:val="hybridMultilevel"/>
    <w:tmpl w:val="B6FEC1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F505C6"/>
    <w:multiLevelType w:val="hybridMultilevel"/>
    <w:tmpl w:val="457C3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D395D"/>
    <w:multiLevelType w:val="multilevel"/>
    <w:tmpl w:val="9EC80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5778A2"/>
    <w:multiLevelType w:val="multilevel"/>
    <w:tmpl w:val="4FB8A53E"/>
    <w:lvl w:ilvl="0">
      <w:start w:val="6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2A4D56"/>
    <w:multiLevelType w:val="hybridMultilevel"/>
    <w:tmpl w:val="FEC2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6467D"/>
    <w:multiLevelType w:val="hybridMultilevel"/>
    <w:tmpl w:val="3F8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20E97"/>
    <w:multiLevelType w:val="hybridMultilevel"/>
    <w:tmpl w:val="8168DFF6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725165EA"/>
    <w:multiLevelType w:val="hybridMultilevel"/>
    <w:tmpl w:val="F620E306"/>
    <w:lvl w:ilvl="0" w:tplc="ABAC64A8">
      <w:start w:val="1"/>
      <w:numFmt w:val="upp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 w15:restartNumberingAfterBreak="0">
    <w:nsid w:val="7552176D"/>
    <w:multiLevelType w:val="hybridMultilevel"/>
    <w:tmpl w:val="B838C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20348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13D3"/>
    <w:multiLevelType w:val="hybridMultilevel"/>
    <w:tmpl w:val="5774900E"/>
    <w:lvl w:ilvl="0" w:tplc="F5E01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0"/>
  </w:num>
  <w:num w:numId="4">
    <w:abstractNumId w:val="20"/>
  </w:num>
  <w:num w:numId="5">
    <w:abstractNumId w:val="7"/>
  </w:num>
  <w:num w:numId="6">
    <w:abstractNumId w:val="12"/>
  </w:num>
  <w:num w:numId="7">
    <w:abstractNumId w:val="36"/>
  </w:num>
  <w:num w:numId="8">
    <w:abstractNumId w:val="27"/>
  </w:num>
  <w:num w:numId="9">
    <w:abstractNumId w:val="34"/>
  </w:num>
  <w:num w:numId="10">
    <w:abstractNumId w:val="8"/>
  </w:num>
  <w:num w:numId="11">
    <w:abstractNumId w:val="21"/>
  </w:num>
  <w:num w:numId="12">
    <w:abstractNumId w:val="28"/>
  </w:num>
  <w:num w:numId="13">
    <w:abstractNumId w:val="25"/>
  </w:num>
  <w:num w:numId="14">
    <w:abstractNumId w:val="22"/>
  </w:num>
  <w:num w:numId="15">
    <w:abstractNumId w:val="3"/>
  </w:num>
  <w:num w:numId="16">
    <w:abstractNumId w:val="26"/>
  </w:num>
  <w:num w:numId="17">
    <w:abstractNumId w:val="15"/>
  </w:num>
  <w:num w:numId="18">
    <w:abstractNumId w:val="32"/>
  </w:num>
  <w:num w:numId="19">
    <w:abstractNumId w:val="33"/>
  </w:num>
  <w:num w:numId="20">
    <w:abstractNumId w:val="31"/>
  </w:num>
  <w:num w:numId="21">
    <w:abstractNumId w:val="14"/>
  </w:num>
  <w:num w:numId="22">
    <w:abstractNumId w:val="35"/>
  </w:num>
  <w:num w:numId="23">
    <w:abstractNumId w:val="2"/>
  </w:num>
  <w:num w:numId="24">
    <w:abstractNumId w:val="9"/>
  </w:num>
  <w:num w:numId="25">
    <w:abstractNumId w:val="13"/>
  </w:num>
  <w:num w:numId="26">
    <w:abstractNumId w:val="10"/>
  </w:num>
  <w:num w:numId="27">
    <w:abstractNumId w:val="0"/>
  </w:num>
  <w:num w:numId="28">
    <w:abstractNumId w:val="17"/>
  </w:num>
  <w:num w:numId="29">
    <w:abstractNumId w:val="23"/>
  </w:num>
  <w:num w:numId="30">
    <w:abstractNumId w:val="19"/>
  </w:num>
  <w:num w:numId="31">
    <w:abstractNumId w:val="1"/>
  </w:num>
  <w:num w:numId="32">
    <w:abstractNumId w:val="11"/>
  </w:num>
  <w:num w:numId="33">
    <w:abstractNumId w:val="4"/>
  </w:num>
  <w:num w:numId="34">
    <w:abstractNumId w:val="16"/>
  </w:num>
  <w:num w:numId="35">
    <w:abstractNumId w:val="5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4"/>
    <w:rsid w:val="000118C0"/>
    <w:rsid w:val="0002381C"/>
    <w:rsid w:val="00025997"/>
    <w:rsid w:val="00044D5F"/>
    <w:rsid w:val="0005375A"/>
    <w:rsid w:val="00055D04"/>
    <w:rsid w:val="00062AA4"/>
    <w:rsid w:val="00085AC2"/>
    <w:rsid w:val="00094230"/>
    <w:rsid w:val="00094C0B"/>
    <w:rsid w:val="00095DB4"/>
    <w:rsid w:val="00097DA0"/>
    <w:rsid w:val="000A0C8D"/>
    <w:rsid w:val="000A2BD8"/>
    <w:rsid w:val="000A41C5"/>
    <w:rsid w:val="000C4DCC"/>
    <w:rsid w:val="000D01FD"/>
    <w:rsid w:val="000D4792"/>
    <w:rsid w:val="000D68C6"/>
    <w:rsid w:val="000D68E3"/>
    <w:rsid w:val="000F346A"/>
    <w:rsid w:val="000F58A6"/>
    <w:rsid w:val="001069C1"/>
    <w:rsid w:val="001141E1"/>
    <w:rsid w:val="00120CFC"/>
    <w:rsid w:val="0012700D"/>
    <w:rsid w:val="00136CAC"/>
    <w:rsid w:val="00140B6B"/>
    <w:rsid w:val="00144EDB"/>
    <w:rsid w:val="00152A4E"/>
    <w:rsid w:val="0017154A"/>
    <w:rsid w:val="00176AC3"/>
    <w:rsid w:val="0017762F"/>
    <w:rsid w:val="00185DA1"/>
    <w:rsid w:val="0019495A"/>
    <w:rsid w:val="00197CE6"/>
    <w:rsid w:val="001B2775"/>
    <w:rsid w:val="001B6F68"/>
    <w:rsid w:val="001C1ED6"/>
    <w:rsid w:val="001D2AAC"/>
    <w:rsid w:val="001E0EA5"/>
    <w:rsid w:val="001E14D3"/>
    <w:rsid w:val="0020011D"/>
    <w:rsid w:val="002136A9"/>
    <w:rsid w:val="00220799"/>
    <w:rsid w:val="0022156A"/>
    <w:rsid w:val="00237B64"/>
    <w:rsid w:val="00263886"/>
    <w:rsid w:val="00282328"/>
    <w:rsid w:val="00287903"/>
    <w:rsid w:val="002900A7"/>
    <w:rsid w:val="002938EC"/>
    <w:rsid w:val="002940C0"/>
    <w:rsid w:val="002A5889"/>
    <w:rsid w:val="002A6DF5"/>
    <w:rsid w:val="002A764B"/>
    <w:rsid w:val="002B0E41"/>
    <w:rsid w:val="002B316E"/>
    <w:rsid w:val="002B7541"/>
    <w:rsid w:val="002C555F"/>
    <w:rsid w:val="002C60BC"/>
    <w:rsid w:val="002D3509"/>
    <w:rsid w:val="002E3937"/>
    <w:rsid w:val="002F1CD0"/>
    <w:rsid w:val="003060F7"/>
    <w:rsid w:val="00307D3C"/>
    <w:rsid w:val="00313D88"/>
    <w:rsid w:val="00335036"/>
    <w:rsid w:val="00335969"/>
    <w:rsid w:val="00342D6F"/>
    <w:rsid w:val="00350CEE"/>
    <w:rsid w:val="003536C6"/>
    <w:rsid w:val="00354CE4"/>
    <w:rsid w:val="00386397"/>
    <w:rsid w:val="00386D00"/>
    <w:rsid w:val="0039347D"/>
    <w:rsid w:val="003A405F"/>
    <w:rsid w:val="003D084C"/>
    <w:rsid w:val="003D3842"/>
    <w:rsid w:val="003D7BE0"/>
    <w:rsid w:val="003E0FC7"/>
    <w:rsid w:val="003F3185"/>
    <w:rsid w:val="0040079B"/>
    <w:rsid w:val="00407CBE"/>
    <w:rsid w:val="00412E34"/>
    <w:rsid w:val="004150DA"/>
    <w:rsid w:val="0041617D"/>
    <w:rsid w:val="00416208"/>
    <w:rsid w:val="00416326"/>
    <w:rsid w:val="00420BF5"/>
    <w:rsid w:val="0042194B"/>
    <w:rsid w:val="004237D5"/>
    <w:rsid w:val="0043307C"/>
    <w:rsid w:val="004336DC"/>
    <w:rsid w:val="0044696C"/>
    <w:rsid w:val="004541FF"/>
    <w:rsid w:val="00464A37"/>
    <w:rsid w:val="00470F98"/>
    <w:rsid w:val="004730D3"/>
    <w:rsid w:val="00474BBE"/>
    <w:rsid w:val="004977D8"/>
    <w:rsid w:val="004A02B2"/>
    <w:rsid w:val="004A1CF0"/>
    <w:rsid w:val="004B1DBF"/>
    <w:rsid w:val="004E039B"/>
    <w:rsid w:val="004E17A3"/>
    <w:rsid w:val="004E24E8"/>
    <w:rsid w:val="004E2DA0"/>
    <w:rsid w:val="004E59EF"/>
    <w:rsid w:val="004F14AE"/>
    <w:rsid w:val="004F644C"/>
    <w:rsid w:val="00500713"/>
    <w:rsid w:val="00502E5F"/>
    <w:rsid w:val="00515370"/>
    <w:rsid w:val="005427D3"/>
    <w:rsid w:val="00545FAF"/>
    <w:rsid w:val="00561DD0"/>
    <w:rsid w:val="005657F0"/>
    <w:rsid w:val="00583B51"/>
    <w:rsid w:val="00583C62"/>
    <w:rsid w:val="00585C82"/>
    <w:rsid w:val="0059346B"/>
    <w:rsid w:val="005A2C90"/>
    <w:rsid w:val="005A6AE8"/>
    <w:rsid w:val="005B164E"/>
    <w:rsid w:val="005B48B9"/>
    <w:rsid w:val="005B54C0"/>
    <w:rsid w:val="005B6B58"/>
    <w:rsid w:val="005C2515"/>
    <w:rsid w:val="005C2FCE"/>
    <w:rsid w:val="005C353E"/>
    <w:rsid w:val="005D11BA"/>
    <w:rsid w:val="005D3F65"/>
    <w:rsid w:val="005E1B92"/>
    <w:rsid w:val="005E20A3"/>
    <w:rsid w:val="005F123C"/>
    <w:rsid w:val="006117D5"/>
    <w:rsid w:val="00611AE9"/>
    <w:rsid w:val="00625051"/>
    <w:rsid w:val="00626FDA"/>
    <w:rsid w:val="00637693"/>
    <w:rsid w:val="00653081"/>
    <w:rsid w:val="00654FA3"/>
    <w:rsid w:val="0067328A"/>
    <w:rsid w:val="006935F9"/>
    <w:rsid w:val="006B4448"/>
    <w:rsid w:val="006C228F"/>
    <w:rsid w:val="006C29DB"/>
    <w:rsid w:val="006C2F7B"/>
    <w:rsid w:val="006C478E"/>
    <w:rsid w:val="006D7202"/>
    <w:rsid w:val="007155BC"/>
    <w:rsid w:val="00740083"/>
    <w:rsid w:val="00741AC7"/>
    <w:rsid w:val="007538FB"/>
    <w:rsid w:val="007655A6"/>
    <w:rsid w:val="00772543"/>
    <w:rsid w:val="00773E13"/>
    <w:rsid w:val="00787F4F"/>
    <w:rsid w:val="00790409"/>
    <w:rsid w:val="007B325E"/>
    <w:rsid w:val="007C1C29"/>
    <w:rsid w:val="007E0535"/>
    <w:rsid w:val="007E2730"/>
    <w:rsid w:val="007F0C3C"/>
    <w:rsid w:val="0080122E"/>
    <w:rsid w:val="00814C22"/>
    <w:rsid w:val="00824D5A"/>
    <w:rsid w:val="00826461"/>
    <w:rsid w:val="00843B1B"/>
    <w:rsid w:val="00852282"/>
    <w:rsid w:val="008665B4"/>
    <w:rsid w:val="00876CB8"/>
    <w:rsid w:val="0089267B"/>
    <w:rsid w:val="008C1687"/>
    <w:rsid w:val="008C73C1"/>
    <w:rsid w:val="008D7EE6"/>
    <w:rsid w:val="008E312A"/>
    <w:rsid w:val="008E32D9"/>
    <w:rsid w:val="008F0171"/>
    <w:rsid w:val="009021FE"/>
    <w:rsid w:val="009030FB"/>
    <w:rsid w:val="00914D29"/>
    <w:rsid w:val="00917F79"/>
    <w:rsid w:val="00924605"/>
    <w:rsid w:val="00944855"/>
    <w:rsid w:val="009548D9"/>
    <w:rsid w:val="009575D4"/>
    <w:rsid w:val="00964B09"/>
    <w:rsid w:val="0096508D"/>
    <w:rsid w:val="0096620A"/>
    <w:rsid w:val="00977413"/>
    <w:rsid w:val="00981D61"/>
    <w:rsid w:val="00985ABE"/>
    <w:rsid w:val="0099229F"/>
    <w:rsid w:val="00993041"/>
    <w:rsid w:val="00994A38"/>
    <w:rsid w:val="009A076A"/>
    <w:rsid w:val="009A28F4"/>
    <w:rsid w:val="009A748C"/>
    <w:rsid w:val="009A7CB3"/>
    <w:rsid w:val="009B032F"/>
    <w:rsid w:val="009D5706"/>
    <w:rsid w:val="009E1B31"/>
    <w:rsid w:val="009E7E56"/>
    <w:rsid w:val="00A04C4C"/>
    <w:rsid w:val="00A10752"/>
    <w:rsid w:val="00A13E01"/>
    <w:rsid w:val="00A24194"/>
    <w:rsid w:val="00A24F39"/>
    <w:rsid w:val="00A27859"/>
    <w:rsid w:val="00A35293"/>
    <w:rsid w:val="00A41337"/>
    <w:rsid w:val="00A61FEA"/>
    <w:rsid w:val="00A67C63"/>
    <w:rsid w:val="00A90739"/>
    <w:rsid w:val="00A92307"/>
    <w:rsid w:val="00AA174E"/>
    <w:rsid w:val="00AA4C80"/>
    <w:rsid w:val="00AC144E"/>
    <w:rsid w:val="00AC593F"/>
    <w:rsid w:val="00AD37D4"/>
    <w:rsid w:val="00AE7683"/>
    <w:rsid w:val="00B00DF1"/>
    <w:rsid w:val="00B21766"/>
    <w:rsid w:val="00B2373F"/>
    <w:rsid w:val="00B30F45"/>
    <w:rsid w:val="00B83719"/>
    <w:rsid w:val="00B94B5C"/>
    <w:rsid w:val="00BB1BB9"/>
    <w:rsid w:val="00BB710B"/>
    <w:rsid w:val="00BC607D"/>
    <w:rsid w:val="00BD10EA"/>
    <w:rsid w:val="00BD11AF"/>
    <w:rsid w:val="00BD4AF1"/>
    <w:rsid w:val="00BD7209"/>
    <w:rsid w:val="00BD7AE0"/>
    <w:rsid w:val="00BE7F8E"/>
    <w:rsid w:val="00BF4A16"/>
    <w:rsid w:val="00C129C3"/>
    <w:rsid w:val="00C17862"/>
    <w:rsid w:val="00C21A4B"/>
    <w:rsid w:val="00C22E5D"/>
    <w:rsid w:val="00C25324"/>
    <w:rsid w:val="00C36559"/>
    <w:rsid w:val="00C71BF0"/>
    <w:rsid w:val="00C767E5"/>
    <w:rsid w:val="00C777DC"/>
    <w:rsid w:val="00C8154C"/>
    <w:rsid w:val="00C94B62"/>
    <w:rsid w:val="00CD2395"/>
    <w:rsid w:val="00CF097B"/>
    <w:rsid w:val="00CF1F94"/>
    <w:rsid w:val="00CF2957"/>
    <w:rsid w:val="00CF5FCC"/>
    <w:rsid w:val="00D0214C"/>
    <w:rsid w:val="00D07E2F"/>
    <w:rsid w:val="00D21723"/>
    <w:rsid w:val="00D2240A"/>
    <w:rsid w:val="00D32C74"/>
    <w:rsid w:val="00D33239"/>
    <w:rsid w:val="00D40F1B"/>
    <w:rsid w:val="00D42E55"/>
    <w:rsid w:val="00D44D2B"/>
    <w:rsid w:val="00D44E56"/>
    <w:rsid w:val="00D9025A"/>
    <w:rsid w:val="00D91CB7"/>
    <w:rsid w:val="00D93B83"/>
    <w:rsid w:val="00D95A63"/>
    <w:rsid w:val="00DA2527"/>
    <w:rsid w:val="00DA2712"/>
    <w:rsid w:val="00DB2C57"/>
    <w:rsid w:val="00DB2DD3"/>
    <w:rsid w:val="00DC44E7"/>
    <w:rsid w:val="00DD1236"/>
    <w:rsid w:val="00DD7C6A"/>
    <w:rsid w:val="00DF18C5"/>
    <w:rsid w:val="00DF1CCD"/>
    <w:rsid w:val="00DF7397"/>
    <w:rsid w:val="00E22D44"/>
    <w:rsid w:val="00E401D3"/>
    <w:rsid w:val="00E50CF3"/>
    <w:rsid w:val="00E627F5"/>
    <w:rsid w:val="00E75285"/>
    <w:rsid w:val="00EC1728"/>
    <w:rsid w:val="00ED0036"/>
    <w:rsid w:val="00ED0F81"/>
    <w:rsid w:val="00ED6091"/>
    <w:rsid w:val="00EE6324"/>
    <w:rsid w:val="00F11655"/>
    <w:rsid w:val="00F30206"/>
    <w:rsid w:val="00F47A84"/>
    <w:rsid w:val="00F53904"/>
    <w:rsid w:val="00F65412"/>
    <w:rsid w:val="00F80DC8"/>
    <w:rsid w:val="00F84F89"/>
    <w:rsid w:val="00FB25BB"/>
    <w:rsid w:val="00FB2745"/>
    <w:rsid w:val="00FB694B"/>
    <w:rsid w:val="00FC5C92"/>
    <w:rsid w:val="00FC7DBA"/>
    <w:rsid w:val="00FD1B60"/>
    <w:rsid w:val="00FD2C35"/>
    <w:rsid w:val="00FD4CF2"/>
    <w:rsid w:val="00FD4FFE"/>
    <w:rsid w:val="00FD5274"/>
    <w:rsid w:val="00FE006F"/>
    <w:rsid w:val="00FE293A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F1891-15B8-4B3E-B058-70ADEFC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E34"/>
  </w:style>
  <w:style w:type="paragraph" w:styleId="Stopka">
    <w:name w:val="footer"/>
    <w:basedOn w:val="Normalny"/>
    <w:link w:val="StopkaZnak"/>
    <w:uiPriority w:val="99"/>
    <w:unhideWhenUsed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E34"/>
  </w:style>
  <w:style w:type="paragraph" w:styleId="Tekstdymka">
    <w:name w:val="Balloon Text"/>
    <w:basedOn w:val="Normalny"/>
    <w:link w:val="TekstdymkaZnak"/>
    <w:uiPriority w:val="99"/>
    <w:semiHidden/>
    <w:unhideWhenUsed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83"/>
    <w:rPr>
      <w:color w:val="0000FF" w:themeColor="hyperlink"/>
      <w:u w:val="single"/>
    </w:rPr>
  </w:style>
  <w:style w:type="table" w:styleId="Tabela-Siatka">
    <w:name w:val="Table Grid"/>
    <w:basedOn w:val="Standardowy"/>
    <w:rsid w:val="0092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76A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A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AC3"/>
    <w:rPr>
      <w:vertAlign w:val="superscript"/>
    </w:rPr>
  </w:style>
  <w:style w:type="character" w:styleId="Pogrubienie">
    <w:name w:val="Strong"/>
    <w:basedOn w:val="Domylnaczcionkaakapitu"/>
    <w:qFormat/>
    <w:rsid w:val="00BD10EA"/>
    <w:rPr>
      <w:b/>
      <w:bCs/>
    </w:rPr>
  </w:style>
  <w:style w:type="paragraph" w:styleId="Tytu">
    <w:name w:val="Title"/>
    <w:basedOn w:val="Normalny"/>
    <w:link w:val="TytuZnak"/>
    <w:qFormat/>
    <w:rsid w:val="00BD10EA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D10E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A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00DF1"/>
    <w:pPr>
      <w:spacing w:after="120"/>
      <w:ind w:left="283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0D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ust">
    <w:name w:val="ust"/>
    <w:uiPriority w:val="99"/>
    <w:rsid w:val="00B00D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1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1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E986-C624-44C0-907A-AA220DE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EURONAUKA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Graczyk</dc:creator>
  <cp:lastModifiedBy>Grażyna Rosa</cp:lastModifiedBy>
  <cp:revision>2</cp:revision>
  <cp:lastPrinted>2013-09-20T14:02:00Z</cp:lastPrinted>
  <dcterms:created xsi:type="dcterms:W3CDTF">2016-08-25T11:04:00Z</dcterms:created>
  <dcterms:modified xsi:type="dcterms:W3CDTF">2016-08-25T11:04:00Z</dcterms:modified>
</cp:coreProperties>
</file>